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E8477" w14:textId="77777777" w:rsidR="00151A4D" w:rsidRPr="00151A4D" w:rsidRDefault="00151A4D" w:rsidP="00BA7036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151A4D">
        <w:rPr>
          <w:rFonts w:ascii="Arial" w:hAnsi="Arial" w:cs="Arial"/>
          <w:b/>
          <w:sz w:val="24"/>
          <w:szCs w:val="32"/>
        </w:rPr>
        <w:t>Attachment A-</w:t>
      </w:r>
      <w:r w:rsidR="003F09AD">
        <w:rPr>
          <w:rFonts w:ascii="Arial" w:hAnsi="Arial" w:cs="Arial"/>
          <w:b/>
          <w:sz w:val="24"/>
          <w:szCs w:val="32"/>
        </w:rPr>
        <w:t>6</w:t>
      </w:r>
    </w:p>
    <w:p w14:paraId="0FEC77D7" w14:textId="77777777" w:rsidR="005256FC" w:rsidRPr="00151A4D" w:rsidRDefault="00BA7036" w:rsidP="00BA7036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151A4D">
        <w:rPr>
          <w:rFonts w:ascii="Arial" w:hAnsi="Arial" w:cs="Arial"/>
          <w:b/>
          <w:sz w:val="24"/>
          <w:szCs w:val="32"/>
        </w:rPr>
        <w:t>Miami-Dade County</w:t>
      </w:r>
    </w:p>
    <w:p w14:paraId="7DBE25D4" w14:textId="77777777" w:rsidR="00BA7036" w:rsidRPr="00151A4D" w:rsidRDefault="004A18B5" w:rsidP="00BA7036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151A4D">
        <w:rPr>
          <w:rFonts w:ascii="Arial" w:hAnsi="Arial" w:cs="Arial"/>
          <w:b/>
          <w:sz w:val="24"/>
          <w:szCs w:val="32"/>
        </w:rPr>
        <w:t xml:space="preserve">Scorecard </w:t>
      </w:r>
      <w:r w:rsidR="00B15EF4" w:rsidRPr="00151A4D">
        <w:rPr>
          <w:rFonts w:ascii="Arial" w:hAnsi="Arial" w:cs="Arial"/>
          <w:b/>
          <w:sz w:val="24"/>
          <w:szCs w:val="32"/>
        </w:rPr>
        <w:t xml:space="preserve">Measure </w:t>
      </w:r>
      <w:r w:rsidR="00350A93" w:rsidRPr="00151A4D">
        <w:rPr>
          <w:rFonts w:ascii="Arial" w:hAnsi="Arial" w:cs="Arial"/>
          <w:b/>
          <w:sz w:val="24"/>
          <w:szCs w:val="32"/>
        </w:rPr>
        <w:t>Assessment Form</w:t>
      </w:r>
    </w:p>
    <w:p w14:paraId="02BE3519" w14:textId="77777777" w:rsidR="00277C96" w:rsidRDefault="00277C96"/>
    <w:tbl>
      <w:tblPr>
        <w:tblStyle w:val="LightShading1"/>
        <w:tblW w:w="13518" w:type="dxa"/>
        <w:tblLook w:val="04A0" w:firstRow="1" w:lastRow="0" w:firstColumn="1" w:lastColumn="0" w:noHBand="0" w:noVBand="1"/>
      </w:tblPr>
      <w:tblGrid>
        <w:gridCol w:w="2178"/>
        <w:gridCol w:w="6570"/>
        <w:gridCol w:w="1260"/>
        <w:gridCol w:w="3510"/>
      </w:tblGrid>
      <w:tr w:rsidR="00BB5F0F" w14:paraId="0791FBCD" w14:textId="77777777" w:rsidTr="003F0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07B5F4" w14:textId="77777777" w:rsidR="00BB5F0F" w:rsidRPr="000242F1" w:rsidRDefault="00BB5F0F" w:rsidP="00C70354">
            <w:pPr>
              <w:jc w:val="center"/>
              <w:rPr>
                <w:sz w:val="24"/>
                <w:szCs w:val="24"/>
              </w:rPr>
            </w:pPr>
            <w:r w:rsidRPr="000242F1">
              <w:rPr>
                <w:sz w:val="24"/>
                <w:szCs w:val="24"/>
              </w:rPr>
              <w:t>Measure Component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DC427D" w14:textId="77777777" w:rsidR="00BB5F0F" w:rsidRPr="000242F1" w:rsidRDefault="00BB5F0F" w:rsidP="00C7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42F1">
              <w:rPr>
                <w:sz w:val="24"/>
                <w:szCs w:val="24"/>
              </w:rPr>
              <w:t>Criteria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CEF6EA8" w14:textId="77777777" w:rsidR="00BB5F0F" w:rsidRPr="000242F1" w:rsidRDefault="00BB5F0F" w:rsidP="00C7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42F1">
              <w:rPr>
                <w:sz w:val="24"/>
                <w:szCs w:val="24"/>
              </w:rPr>
              <w:t>Criteria</w:t>
            </w:r>
          </w:p>
          <w:p w14:paraId="2874F42E" w14:textId="77777777" w:rsidR="00BB5F0F" w:rsidRPr="000242F1" w:rsidRDefault="00BB5F0F" w:rsidP="00C7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42F1">
              <w:rPr>
                <w:sz w:val="24"/>
                <w:szCs w:val="24"/>
              </w:rPr>
              <w:t>Met (Y/N)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C86330" w14:textId="77777777" w:rsidR="00BB5F0F" w:rsidRPr="000242F1" w:rsidRDefault="00A66117" w:rsidP="00C7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BB5F0F" w14:paraId="2BAC3048" w14:textId="77777777" w:rsidTr="003F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6758AA8" w14:textId="77777777" w:rsidR="00BB5F0F" w:rsidRPr="005256FC" w:rsidRDefault="00BB5F0F">
            <w:pPr>
              <w:rPr>
                <w:rFonts w:ascii="Arial" w:hAnsi="Arial" w:cs="Arial"/>
              </w:rPr>
            </w:pPr>
            <w:r w:rsidRPr="005256FC">
              <w:rPr>
                <w:rFonts w:ascii="Arial" w:hAnsi="Arial" w:cs="Arial"/>
              </w:rPr>
              <w:t>Name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6654FA13" w14:textId="77777777" w:rsidR="00491D96" w:rsidRPr="00491D96" w:rsidRDefault="00491D96" w:rsidP="00491D96">
            <w:pPr>
              <w:pStyle w:val="ListParagraph"/>
              <w:numPr>
                <w:ilvl w:val="0"/>
                <w:numId w:val="1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M</w:t>
            </w:r>
            <w:r w:rsidR="00BB5F0F" w:rsidRPr="00491D96">
              <w:rPr>
                <w:rFonts w:ascii="Arial" w:hAnsi="Arial" w:cs="Arial"/>
              </w:rPr>
              <w:t>easure name</w:t>
            </w:r>
            <w:r w:rsidRPr="00491D96">
              <w:rPr>
                <w:rFonts w:ascii="Arial" w:hAnsi="Arial" w:cs="Arial"/>
              </w:rPr>
              <w:t>s</w:t>
            </w:r>
            <w:r w:rsidR="00BB5F0F" w:rsidRPr="00491D96">
              <w:rPr>
                <w:rFonts w:ascii="Arial" w:hAnsi="Arial" w:cs="Arial"/>
              </w:rPr>
              <w:t xml:space="preserve"> should be concise and </w:t>
            </w:r>
            <w:r w:rsidR="00F116A8">
              <w:rPr>
                <w:rFonts w:ascii="Arial" w:hAnsi="Arial" w:cs="Arial"/>
              </w:rPr>
              <w:t>understandable to a layperson</w:t>
            </w:r>
          </w:p>
          <w:p w14:paraId="650AA572" w14:textId="77777777" w:rsidR="00491D96" w:rsidRPr="00491D96" w:rsidRDefault="00491D96" w:rsidP="00491D96">
            <w:pPr>
              <w:pStyle w:val="ListParagraph"/>
              <w:numPr>
                <w:ilvl w:val="0"/>
                <w:numId w:val="1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Avoid i</w:t>
            </w:r>
            <w:r w:rsidR="00BB5F0F" w:rsidRPr="00491D96">
              <w:rPr>
                <w:rFonts w:ascii="Arial" w:hAnsi="Arial" w:cs="Arial"/>
              </w:rPr>
              <w:t>ndustry terminology and uncommon acronyms</w:t>
            </w:r>
          </w:p>
          <w:p w14:paraId="6479F635" w14:textId="77777777" w:rsidR="00BB5F0F" w:rsidRPr="00491D96" w:rsidRDefault="00BB5F0F" w:rsidP="00491D96">
            <w:pPr>
              <w:pStyle w:val="ListParagraph"/>
              <w:numPr>
                <w:ilvl w:val="0"/>
                <w:numId w:val="1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 xml:space="preserve">Include units </w:t>
            </w:r>
            <w:r w:rsidR="00491D96" w:rsidRPr="00491D96">
              <w:rPr>
                <w:rFonts w:ascii="Arial" w:hAnsi="Arial" w:cs="Arial"/>
              </w:rPr>
              <w:t>of measure if necessary</w:t>
            </w:r>
            <w:r w:rsidRPr="00491D96">
              <w:rPr>
                <w:rFonts w:ascii="Arial" w:hAnsi="Arial" w:cs="Arial"/>
              </w:rPr>
              <w:t xml:space="preserve"> </w:t>
            </w:r>
            <w:r w:rsidR="00491D96" w:rsidRPr="00491D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2965" w14:textId="77777777" w:rsidR="00BB5F0F" w:rsidRPr="005256FC" w:rsidRDefault="00BB5F0F" w:rsidP="00687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CEE1" w14:textId="77777777" w:rsidR="00BB5F0F" w:rsidRPr="005256FC" w:rsidRDefault="00BB5F0F" w:rsidP="003855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5F126F5C" w14:textId="77777777" w:rsidTr="003F09A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7C509E3" w14:textId="77777777" w:rsidR="00BB5F0F" w:rsidRPr="005256FC" w:rsidRDefault="00BB5F0F">
            <w:pPr>
              <w:rPr>
                <w:rFonts w:ascii="Arial" w:hAnsi="Arial" w:cs="Arial"/>
              </w:rPr>
            </w:pPr>
            <w:r w:rsidRPr="005256FC">
              <w:rPr>
                <w:rFonts w:ascii="Arial" w:hAnsi="Arial" w:cs="Arial"/>
              </w:rPr>
              <w:t>Description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2D18EF28" w14:textId="77777777" w:rsidR="00491D96" w:rsidRPr="00491D96" w:rsidRDefault="00491D96" w:rsidP="00491D96">
            <w:pPr>
              <w:pStyle w:val="ListParagraph"/>
              <w:numPr>
                <w:ilvl w:val="0"/>
                <w:numId w:val="2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Expand on measure name</w:t>
            </w:r>
          </w:p>
          <w:p w14:paraId="309B9305" w14:textId="77777777" w:rsidR="00491D96" w:rsidRPr="00491D96" w:rsidRDefault="00491D96" w:rsidP="00491D96">
            <w:pPr>
              <w:pStyle w:val="ListParagraph"/>
              <w:numPr>
                <w:ilvl w:val="0"/>
                <w:numId w:val="2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F</w:t>
            </w:r>
            <w:r w:rsidR="00BB5F0F" w:rsidRPr="00491D96">
              <w:rPr>
                <w:rFonts w:ascii="Arial" w:hAnsi="Arial" w:cs="Arial"/>
              </w:rPr>
              <w:t xml:space="preserve">ully explain in </w:t>
            </w:r>
            <w:r w:rsidRPr="00491D96">
              <w:rPr>
                <w:rFonts w:ascii="Arial" w:hAnsi="Arial" w:cs="Arial"/>
              </w:rPr>
              <w:t>plain terms</w:t>
            </w:r>
            <w:r w:rsidR="00BB5F0F" w:rsidRPr="00491D96">
              <w:rPr>
                <w:rFonts w:ascii="Arial" w:hAnsi="Arial" w:cs="Arial"/>
              </w:rPr>
              <w:t xml:space="preserve"> what is being measured. </w:t>
            </w:r>
          </w:p>
          <w:p w14:paraId="5B63F737" w14:textId="77777777" w:rsidR="00491D96" w:rsidRPr="00491D96" w:rsidRDefault="00491D96" w:rsidP="00491D96">
            <w:pPr>
              <w:pStyle w:val="ListParagraph"/>
              <w:numPr>
                <w:ilvl w:val="0"/>
                <w:numId w:val="2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 xml:space="preserve">Include </w:t>
            </w:r>
            <w:r w:rsidR="00BB5F0F" w:rsidRPr="00491D96">
              <w:rPr>
                <w:rFonts w:ascii="Arial" w:hAnsi="Arial" w:cs="Arial"/>
              </w:rPr>
              <w:t xml:space="preserve">formula being used, the source of the data, measure assumptions, and if relevant, what is NOT included in the measure.  </w:t>
            </w:r>
          </w:p>
          <w:p w14:paraId="250FCF00" w14:textId="77777777" w:rsidR="00BB5F0F" w:rsidRPr="00491D96" w:rsidRDefault="00491D96" w:rsidP="00491D96">
            <w:pPr>
              <w:pStyle w:val="ListParagraph"/>
              <w:numPr>
                <w:ilvl w:val="0"/>
                <w:numId w:val="2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 xml:space="preserve">Include the </w:t>
            </w:r>
            <w:r w:rsidR="00BB5F0F" w:rsidRPr="00491D96">
              <w:rPr>
                <w:rFonts w:ascii="Arial" w:hAnsi="Arial" w:cs="Arial"/>
              </w:rPr>
              <w:t>me</w:t>
            </w:r>
            <w:r w:rsidR="00F116A8">
              <w:rPr>
                <w:rFonts w:ascii="Arial" w:hAnsi="Arial" w:cs="Arial"/>
              </w:rPr>
              <w:t>thodology of setting the target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FA8E" w14:textId="77777777" w:rsidR="00BB5F0F" w:rsidRPr="005256FC" w:rsidRDefault="00BB5F0F" w:rsidP="00687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0556" w14:textId="77777777" w:rsidR="00BB5F0F" w:rsidRPr="005256FC" w:rsidRDefault="00BB5F0F" w:rsidP="00075B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0592681B" w14:textId="77777777" w:rsidTr="003F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61470253" w14:textId="77777777" w:rsidR="00BB5F0F" w:rsidRPr="005256FC" w:rsidRDefault="00BB5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Ownership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7C310530" w14:textId="77777777" w:rsidR="00491D96" w:rsidRPr="00491D96" w:rsidRDefault="00491D96" w:rsidP="00491D96">
            <w:pPr>
              <w:pStyle w:val="ListParagraph"/>
              <w:numPr>
                <w:ilvl w:val="0"/>
                <w:numId w:val="3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 xml:space="preserve">Owner is </w:t>
            </w:r>
            <w:r w:rsidR="00B15EF4" w:rsidRPr="00491D96">
              <w:rPr>
                <w:rFonts w:ascii="Arial" w:hAnsi="Arial" w:cs="Arial"/>
              </w:rPr>
              <w:t>person responsible and accountable for the measure’s performance</w:t>
            </w:r>
          </w:p>
          <w:p w14:paraId="7FA0F6DF" w14:textId="77777777" w:rsidR="00491D96" w:rsidRPr="00491D96" w:rsidRDefault="00491D96" w:rsidP="00491D96">
            <w:pPr>
              <w:pStyle w:val="ListParagraph"/>
              <w:numPr>
                <w:ilvl w:val="0"/>
                <w:numId w:val="3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Add a second</w:t>
            </w:r>
            <w:r w:rsidR="00B15EF4" w:rsidRPr="00491D96">
              <w:rPr>
                <w:rFonts w:ascii="Arial" w:hAnsi="Arial" w:cs="Arial"/>
              </w:rPr>
              <w:t xml:space="preserve"> owner to </w:t>
            </w:r>
            <w:r w:rsidRPr="00491D96">
              <w:rPr>
                <w:rFonts w:ascii="Arial" w:hAnsi="Arial" w:cs="Arial"/>
              </w:rPr>
              <w:t xml:space="preserve">if </w:t>
            </w:r>
            <w:proofErr w:type="gramStart"/>
            <w:r w:rsidRPr="00491D96">
              <w:rPr>
                <w:rFonts w:ascii="Arial" w:hAnsi="Arial" w:cs="Arial"/>
              </w:rPr>
              <w:t>necessary</w:t>
            </w:r>
            <w:proofErr w:type="gramEnd"/>
            <w:r w:rsidRPr="00491D96">
              <w:rPr>
                <w:rFonts w:ascii="Arial" w:hAnsi="Arial" w:cs="Arial"/>
              </w:rPr>
              <w:t xml:space="preserve"> for </w:t>
            </w:r>
            <w:r w:rsidR="00B15EF4" w:rsidRPr="00491D96">
              <w:rPr>
                <w:rFonts w:ascii="Arial" w:hAnsi="Arial" w:cs="Arial"/>
              </w:rPr>
              <w:t xml:space="preserve">data </w:t>
            </w:r>
            <w:r w:rsidRPr="00491D96">
              <w:rPr>
                <w:rFonts w:ascii="Arial" w:hAnsi="Arial" w:cs="Arial"/>
              </w:rPr>
              <w:t xml:space="preserve">entry  </w:t>
            </w:r>
          </w:p>
          <w:p w14:paraId="5D2BD3B4" w14:textId="79FFBBB0" w:rsidR="00BB5F0F" w:rsidRPr="00491D96" w:rsidRDefault="00491D96" w:rsidP="00491D96">
            <w:pPr>
              <w:pStyle w:val="ListParagraph"/>
              <w:numPr>
                <w:ilvl w:val="0"/>
                <w:numId w:val="3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D</w:t>
            </w:r>
            <w:r w:rsidR="00B15EF4" w:rsidRPr="00491D96">
              <w:rPr>
                <w:rFonts w:ascii="Arial" w:hAnsi="Arial" w:cs="Arial"/>
              </w:rPr>
              <w:t xml:space="preserve">epartment’s </w:t>
            </w:r>
            <w:r w:rsidR="00E264A2">
              <w:rPr>
                <w:rFonts w:ascii="Arial" w:hAnsi="Arial" w:cs="Arial"/>
              </w:rPr>
              <w:t xml:space="preserve">scorecard </w:t>
            </w:r>
            <w:r w:rsidR="00B15EF4" w:rsidRPr="00491D96">
              <w:rPr>
                <w:rFonts w:ascii="Arial" w:hAnsi="Arial" w:cs="Arial"/>
              </w:rPr>
              <w:t>administrator should not be listed as the owner unless he/she is the pe</w:t>
            </w:r>
            <w:r w:rsidR="00F116A8">
              <w:rPr>
                <w:rFonts w:ascii="Arial" w:hAnsi="Arial" w:cs="Arial"/>
              </w:rPr>
              <w:t>rson accountable to the measure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829E" w14:textId="77777777" w:rsidR="00BB5F0F" w:rsidRPr="005256FC" w:rsidRDefault="00BB5F0F" w:rsidP="00687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EC9F" w14:textId="77777777" w:rsidR="00BB5F0F" w:rsidRPr="005256FC" w:rsidRDefault="00BB5F0F" w:rsidP="00075B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174FE60B" w14:textId="77777777" w:rsidTr="003F09A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5CB08D34" w14:textId="77777777" w:rsidR="00BB5F0F" w:rsidRPr="005256FC" w:rsidRDefault="00BB5F0F" w:rsidP="00A34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Direction and Accumulation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7C25E2F9" w14:textId="77777777" w:rsidR="00491D96" w:rsidRPr="00491D96" w:rsidRDefault="00BB5F0F" w:rsidP="00491D96">
            <w:pPr>
              <w:pStyle w:val="ListParagraph"/>
              <w:numPr>
                <w:ilvl w:val="0"/>
                <w:numId w:val="4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 xml:space="preserve">Outcome and efficiency should include </w:t>
            </w:r>
            <w:r w:rsidR="00491D96">
              <w:rPr>
                <w:rFonts w:ascii="Arial" w:hAnsi="Arial" w:cs="Arial"/>
              </w:rPr>
              <w:t>a good direction (up or down)</w:t>
            </w:r>
          </w:p>
          <w:p w14:paraId="5481578D" w14:textId="11EB1DFD" w:rsidR="00491D96" w:rsidRPr="00491D96" w:rsidRDefault="00BB5F0F" w:rsidP="00491D96">
            <w:pPr>
              <w:pStyle w:val="ListParagraph"/>
              <w:numPr>
                <w:ilvl w:val="0"/>
                <w:numId w:val="4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Measures that are designed to perform within a range (neither too high nor too low) should be accordingly defined</w:t>
            </w:r>
            <w:r w:rsidR="00E264A2">
              <w:rPr>
                <w:rFonts w:ascii="Arial" w:hAnsi="Arial" w:cs="Arial"/>
              </w:rPr>
              <w:t xml:space="preserve"> </w:t>
            </w:r>
            <w:r w:rsidR="00B15EF4" w:rsidRPr="00491D96">
              <w:rPr>
                <w:rFonts w:ascii="Arial" w:hAnsi="Arial" w:cs="Arial"/>
              </w:rPr>
              <w:t>as “To Center”</w:t>
            </w:r>
          </w:p>
          <w:p w14:paraId="0108A80C" w14:textId="77777777" w:rsidR="00BB5F0F" w:rsidRPr="00491D96" w:rsidRDefault="00BB5F0F" w:rsidP="00491D96">
            <w:pPr>
              <w:pStyle w:val="ListParagraph"/>
              <w:numPr>
                <w:ilvl w:val="0"/>
                <w:numId w:val="4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Fiscal Year to Date accumulators should be set</w:t>
            </w:r>
            <w:r w:rsidR="00491D96">
              <w:rPr>
                <w:rFonts w:ascii="Arial" w:hAnsi="Arial" w:cs="Arial"/>
              </w:rPr>
              <w:t xml:space="preserve"> logically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9672" w14:textId="77777777" w:rsidR="00BB5F0F" w:rsidRDefault="00BB5F0F" w:rsidP="00687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7533" w14:textId="77777777" w:rsidR="00BB5F0F" w:rsidRDefault="00BB5F0F" w:rsidP="00A34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1F8910AF" w14:textId="77777777" w:rsidTr="003F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6F38F688" w14:textId="77777777" w:rsidR="00BB5F0F" w:rsidRDefault="00BB5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History and</w:t>
            </w:r>
          </w:p>
          <w:p w14:paraId="7756A4A2" w14:textId="77777777" w:rsidR="00BB5F0F" w:rsidRPr="005256FC" w:rsidRDefault="00BB5F0F">
            <w:pPr>
              <w:rPr>
                <w:rFonts w:ascii="Arial" w:hAnsi="Arial" w:cs="Arial"/>
              </w:rPr>
            </w:pPr>
            <w:r w:rsidRPr="005256FC">
              <w:rPr>
                <w:rFonts w:ascii="Arial" w:hAnsi="Arial" w:cs="Arial"/>
              </w:rPr>
              <w:t>Frequency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51F6C3FA" w14:textId="77777777" w:rsidR="00887C26" w:rsidRPr="00D6664B" w:rsidRDefault="00887C26" w:rsidP="00D6664B">
            <w:pPr>
              <w:pStyle w:val="ListParagraph"/>
              <w:numPr>
                <w:ilvl w:val="0"/>
                <w:numId w:val="5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Enter s</w:t>
            </w:r>
            <w:r w:rsidR="00BB5F0F" w:rsidRPr="00D6664B">
              <w:rPr>
                <w:rFonts w:ascii="Arial" w:hAnsi="Arial" w:cs="Arial"/>
              </w:rPr>
              <w:t xml:space="preserve">ufficient performance history to </w:t>
            </w:r>
            <w:r w:rsidR="00B15EF4" w:rsidRPr="00D6664B">
              <w:rPr>
                <w:rFonts w:ascii="Arial" w:hAnsi="Arial" w:cs="Arial"/>
              </w:rPr>
              <w:t>discern</w:t>
            </w:r>
            <w:r w:rsidRPr="00D6664B">
              <w:rPr>
                <w:rFonts w:ascii="Arial" w:hAnsi="Arial" w:cs="Arial"/>
              </w:rPr>
              <w:t xml:space="preserve"> data trends</w:t>
            </w:r>
            <w:r w:rsidR="00BB5F0F" w:rsidRPr="00D6664B">
              <w:rPr>
                <w:rFonts w:ascii="Arial" w:hAnsi="Arial" w:cs="Arial"/>
              </w:rPr>
              <w:t xml:space="preserve"> </w:t>
            </w:r>
          </w:p>
          <w:p w14:paraId="02C921AB" w14:textId="77777777" w:rsidR="00BB5F0F" w:rsidRPr="00D6664B" w:rsidRDefault="00887C26" w:rsidP="00D6664B">
            <w:pPr>
              <w:pStyle w:val="ListParagraph"/>
              <w:numPr>
                <w:ilvl w:val="0"/>
                <w:numId w:val="5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D</w:t>
            </w:r>
            <w:r w:rsidR="00BB5F0F" w:rsidRPr="00D6664B">
              <w:rPr>
                <w:rFonts w:ascii="Arial" w:hAnsi="Arial" w:cs="Arial"/>
              </w:rPr>
              <w:t xml:space="preserve">ata should be collected frequently enough to allow for analysis and </w:t>
            </w:r>
            <w:r w:rsidR="00B15EF4" w:rsidRPr="00D6664B">
              <w:rPr>
                <w:rFonts w:ascii="Arial" w:hAnsi="Arial" w:cs="Arial"/>
              </w:rPr>
              <w:t xml:space="preserve">timely </w:t>
            </w:r>
            <w:r w:rsidR="00BB5F0F" w:rsidRPr="00D6664B">
              <w:rPr>
                <w:rFonts w:ascii="Arial" w:hAnsi="Arial" w:cs="Arial"/>
              </w:rPr>
              <w:t>corrective 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5A69" w14:textId="77777777" w:rsidR="00BB5F0F" w:rsidRDefault="00BB5F0F" w:rsidP="00687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5E50" w14:textId="77777777" w:rsidR="00BB5F0F" w:rsidRDefault="00BB5F0F" w:rsidP="00A346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3B7ED67D" w14:textId="77777777" w:rsidTr="003F09A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6851D985" w14:textId="77777777" w:rsidR="00BB5F0F" w:rsidRPr="005256FC" w:rsidRDefault="00BB5F0F" w:rsidP="007C6A52">
            <w:pPr>
              <w:rPr>
                <w:rFonts w:ascii="Arial" w:hAnsi="Arial" w:cs="Arial"/>
              </w:rPr>
            </w:pPr>
            <w:r w:rsidRPr="005256FC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Validity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2712BC41" w14:textId="77777777" w:rsidR="00D6664B" w:rsidRPr="00D6664B" w:rsidRDefault="00BB5F0F" w:rsidP="00D6664B">
            <w:pPr>
              <w:pStyle w:val="ListParagraph"/>
              <w:numPr>
                <w:ilvl w:val="0"/>
                <w:numId w:val="6"/>
              </w:numPr>
              <w:ind w:left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Data should come from systems that have a consistent and reliable meth</w:t>
            </w:r>
            <w:r w:rsidR="00D6664B" w:rsidRPr="00D6664B">
              <w:rPr>
                <w:rFonts w:ascii="Arial" w:hAnsi="Arial" w:cs="Arial"/>
              </w:rPr>
              <w:t>od for collecting information</w:t>
            </w:r>
          </w:p>
          <w:p w14:paraId="14CCC389" w14:textId="77777777" w:rsidR="00BB5F0F" w:rsidRPr="00D6664B" w:rsidRDefault="00BB5F0F" w:rsidP="00D6664B">
            <w:pPr>
              <w:pStyle w:val="ListParagraph"/>
              <w:numPr>
                <w:ilvl w:val="0"/>
                <w:numId w:val="6"/>
              </w:numPr>
              <w:ind w:left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Whe</w:t>
            </w:r>
            <w:r w:rsidR="00D6664B" w:rsidRPr="00D6664B">
              <w:rPr>
                <w:rFonts w:ascii="Arial" w:hAnsi="Arial" w:cs="Arial"/>
              </w:rPr>
              <w:t xml:space="preserve">n data comes from </w:t>
            </w:r>
            <w:proofErr w:type="gramStart"/>
            <w:r w:rsidRPr="00D6664B">
              <w:rPr>
                <w:rFonts w:ascii="Arial" w:hAnsi="Arial" w:cs="Arial"/>
              </w:rPr>
              <w:t>manually-entered</w:t>
            </w:r>
            <w:proofErr w:type="gramEnd"/>
            <w:r w:rsidRPr="00D6664B">
              <w:rPr>
                <w:rFonts w:ascii="Arial" w:hAnsi="Arial" w:cs="Arial"/>
              </w:rPr>
              <w:t xml:space="preserve"> logs or Excel tracking sheets, data collection procedures must be established and an ongoing review process should be in place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21E9" w14:textId="77777777" w:rsidR="00BB5F0F" w:rsidRPr="005256FC" w:rsidRDefault="00BB5F0F" w:rsidP="00687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9187" w14:textId="77777777" w:rsidR="00BB5F0F" w:rsidRPr="005256FC" w:rsidRDefault="00BB5F0F" w:rsidP="007C6A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7A8E68BA" w14:textId="77777777" w:rsidTr="003F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BF74936" w14:textId="77777777" w:rsidR="00BB5F0F" w:rsidRPr="005256FC" w:rsidRDefault="00BB5F0F">
            <w:pPr>
              <w:rPr>
                <w:rFonts w:ascii="Arial" w:hAnsi="Arial" w:cs="Arial"/>
              </w:rPr>
            </w:pPr>
            <w:r w:rsidRPr="005256FC">
              <w:rPr>
                <w:rFonts w:ascii="Arial" w:hAnsi="Arial" w:cs="Arial"/>
              </w:rPr>
              <w:lastRenderedPageBreak/>
              <w:t xml:space="preserve">Target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28C06141" w14:textId="77777777" w:rsidR="00D6664B" w:rsidRPr="00D6664B" w:rsidRDefault="00BB5F0F" w:rsidP="00D6664B">
            <w:pPr>
              <w:pStyle w:val="ListParagraph"/>
              <w:numPr>
                <w:ilvl w:val="0"/>
                <w:numId w:val="7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 xml:space="preserve">Key outcome and efficiency measures must have performance targets consistent with </w:t>
            </w:r>
            <w:r w:rsidR="00D6664B" w:rsidRPr="00D6664B">
              <w:rPr>
                <w:rFonts w:ascii="Arial" w:hAnsi="Arial" w:cs="Arial"/>
              </w:rPr>
              <w:t>the department’s business plan</w:t>
            </w:r>
          </w:p>
          <w:p w14:paraId="775FBCC6" w14:textId="77777777" w:rsidR="00D6664B" w:rsidRPr="00D6664B" w:rsidRDefault="00D12838" w:rsidP="00D6664B">
            <w:pPr>
              <w:pStyle w:val="ListParagraph"/>
              <w:numPr>
                <w:ilvl w:val="0"/>
                <w:numId w:val="7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 xml:space="preserve">Targets should be set </w:t>
            </w:r>
            <w:r w:rsidR="00D6664B" w:rsidRPr="00D6664B">
              <w:rPr>
                <w:rFonts w:ascii="Arial" w:hAnsi="Arial" w:cs="Arial"/>
              </w:rPr>
              <w:t xml:space="preserve">at least </w:t>
            </w:r>
            <w:r w:rsidRPr="00D6664B">
              <w:rPr>
                <w:rFonts w:ascii="Arial" w:hAnsi="Arial" w:cs="Arial"/>
              </w:rPr>
              <w:t>on</w:t>
            </w:r>
            <w:r w:rsidR="00D6664B" w:rsidRPr="00D6664B">
              <w:rPr>
                <w:rFonts w:ascii="Arial" w:hAnsi="Arial" w:cs="Arial"/>
              </w:rPr>
              <w:t>e fiscal year into the future</w:t>
            </w:r>
          </w:p>
          <w:p w14:paraId="2ED9E0AE" w14:textId="03EA2318" w:rsidR="00BB5F0F" w:rsidRPr="00D6664B" w:rsidRDefault="00D6664B" w:rsidP="00D6664B">
            <w:pPr>
              <w:pStyle w:val="ListParagraph"/>
              <w:numPr>
                <w:ilvl w:val="0"/>
                <w:numId w:val="7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B</w:t>
            </w:r>
            <w:r w:rsidR="00BB5F0F" w:rsidRPr="00D6664B">
              <w:rPr>
                <w:rFonts w:ascii="Arial" w:hAnsi="Arial" w:cs="Arial"/>
              </w:rPr>
              <w:t xml:space="preserve">est practice or comparative performance levels should be </w:t>
            </w:r>
            <w:r w:rsidRPr="00D6664B">
              <w:rPr>
                <w:rFonts w:ascii="Arial" w:hAnsi="Arial" w:cs="Arial"/>
              </w:rPr>
              <w:t>considered i</w:t>
            </w:r>
            <w:r w:rsidR="00BB5F0F" w:rsidRPr="00D6664B">
              <w:rPr>
                <w:rFonts w:ascii="Arial" w:hAnsi="Arial" w:cs="Arial"/>
              </w:rPr>
              <w:t>n setting the target</w:t>
            </w:r>
            <w:r w:rsidRPr="00D6664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4AA6" w14:textId="77777777" w:rsidR="00BB5F0F" w:rsidRPr="004E0713" w:rsidRDefault="00BB5F0F" w:rsidP="00687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C189" w14:textId="77777777" w:rsidR="00BB5F0F" w:rsidRPr="004E0713" w:rsidRDefault="00BB5F0F" w:rsidP="004E07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1782F5E7" w14:textId="77777777" w:rsidTr="003F09A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44549E1C" w14:textId="77777777" w:rsidR="00BB5F0F" w:rsidRPr="005256FC" w:rsidRDefault="00BB5F0F">
            <w:pPr>
              <w:rPr>
                <w:rFonts w:ascii="Arial" w:hAnsi="Arial" w:cs="Arial"/>
              </w:rPr>
            </w:pPr>
            <w:r w:rsidRPr="005256FC">
              <w:rPr>
                <w:rFonts w:ascii="Arial" w:hAnsi="Arial" w:cs="Arial"/>
              </w:rPr>
              <w:t>Child Measures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6C24B7A9" w14:textId="6AC4ABB9" w:rsidR="00E264A2" w:rsidRDefault="00E264A2" w:rsidP="00D6664B">
            <w:pPr>
              <w:pStyle w:val="ListParagraph"/>
              <w:numPr>
                <w:ilvl w:val="0"/>
                <w:numId w:val="8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child measure when necessary to </w:t>
            </w:r>
            <w:r w:rsidRPr="00D6664B">
              <w:rPr>
                <w:rFonts w:ascii="Arial" w:hAnsi="Arial" w:cs="Arial"/>
              </w:rPr>
              <w:t>facilitate root cause analysis of th</w:t>
            </w:r>
            <w:r>
              <w:rPr>
                <w:rFonts w:ascii="Arial" w:hAnsi="Arial" w:cs="Arial"/>
              </w:rPr>
              <w:t>e parent measure’s performance</w:t>
            </w:r>
            <w:r w:rsidRPr="00D6664B">
              <w:rPr>
                <w:rFonts w:ascii="Arial" w:hAnsi="Arial" w:cs="Arial"/>
              </w:rPr>
              <w:t xml:space="preserve"> </w:t>
            </w:r>
          </w:p>
          <w:p w14:paraId="78DD719B" w14:textId="55B7D077" w:rsidR="00BB5F0F" w:rsidRPr="00E264A2" w:rsidRDefault="00BB5F0F" w:rsidP="00E264A2">
            <w:pPr>
              <w:pStyle w:val="ListParagraph"/>
              <w:numPr>
                <w:ilvl w:val="0"/>
                <w:numId w:val="8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 xml:space="preserve">Not all child measures need to have a </w:t>
            </w:r>
            <w:r w:rsidRPr="00D6664B">
              <w:rPr>
                <w:rFonts w:ascii="Arial" w:hAnsi="Arial" w:cs="Arial"/>
                <w:i/>
              </w:rPr>
              <w:t>mathematical</w:t>
            </w:r>
            <w:r w:rsidR="00D6664B" w:rsidRPr="00D6664B">
              <w:rPr>
                <w:rFonts w:ascii="Arial" w:hAnsi="Arial" w:cs="Arial"/>
              </w:rPr>
              <w:t xml:space="preserve"> relationship to the parent; they can also just add additional information about the parent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2EA2" w14:textId="77777777" w:rsidR="00BB5F0F" w:rsidRPr="005256FC" w:rsidRDefault="00BB5F0F" w:rsidP="00687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E947" w14:textId="77777777" w:rsidR="00BB5F0F" w:rsidRPr="005256FC" w:rsidRDefault="00BB5F0F" w:rsidP="004A18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64B" w14:paraId="00D157E6" w14:textId="77777777" w:rsidTr="003F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16205FBC" w14:textId="1BDB87E9" w:rsidR="00D6664B" w:rsidRPr="005256FC" w:rsidRDefault="00D6664B" w:rsidP="00463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Variance </w:t>
            </w:r>
            <w:r w:rsidR="00E264A2">
              <w:rPr>
                <w:rFonts w:ascii="Arial" w:hAnsi="Arial" w:cs="Arial"/>
              </w:rPr>
              <w:t>Reports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73056757" w14:textId="77777777" w:rsidR="00D6664B" w:rsidRPr="00D6664B" w:rsidRDefault="00D6664B" w:rsidP="00D6664B">
            <w:pPr>
              <w:pStyle w:val="ListParagraph"/>
              <w:numPr>
                <w:ilvl w:val="0"/>
                <w:numId w:val="9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Create procedures to explain whenever data un</w:t>
            </w:r>
            <w:r w:rsidR="00F116A8">
              <w:rPr>
                <w:rFonts w:ascii="Arial" w:hAnsi="Arial" w:cs="Arial"/>
              </w:rPr>
              <w:t>derperforms its targeted level</w:t>
            </w:r>
          </w:p>
          <w:p w14:paraId="315A6FB7" w14:textId="77777777" w:rsidR="00D6664B" w:rsidRPr="00D6664B" w:rsidRDefault="00D6664B" w:rsidP="00D6664B">
            <w:pPr>
              <w:pStyle w:val="ListParagraph"/>
              <w:numPr>
                <w:ilvl w:val="0"/>
                <w:numId w:val="9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Variance reports must include a reason for underperformance and a summar</w:t>
            </w:r>
            <w:r w:rsidR="00F116A8">
              <w:rPr>
                <w:rFonts w:ascii="Arial" w:hAnsi="Arial" w:cs="Arial"/>
              </w:rPr>
              <w:t>y of planned corrective 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83BD" w14:textId="77777777" w:rsidR="00D6664B" w:rsidRPr="005256FC" w:rsidRDefault="00D6664B" w:rsidP="00687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D5B5" w14:textId="77777777" w:rsidR="00D6664B" w:rsidRPr="005256FC" w:rsidRDefault="00D6664B" w:rsidP="00075B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64B" w14:paraId="3CE72FA5" w14:textId="77777777" w:rsidTr="003F09A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541D99AF" w14:textId="399B5AD3" w:rsidR="00D6664B" w:rsidRDefault="00D6664B" w:rsidP="0046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Associated </w:t>
            </w:r>
            <w:r w:rsidR="00E264A2">
              <w:rPr>
                <w:rFonts w:ascii="Arial" w:hAnsi="Arial" w:cs="Arial"/>
              </w:rPr>
              <w:t xml:space="preserve">Strategic Plan </w:t>
            </w:r>
            <w:r>
              <w:rPr>
                <w:rFonts w:ascii="Arial" w:hAnsi="Arial" w:cs="Arial"/>
              </w:rPr>
              <w:t xml:space="preserve">Objective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E9DB7ED" w14:textId="408BB6E9" w:rsidR="00D6664B" w:rsidRPr="00D6664B" w:rsidRDefault="00D6664B" w:rsidP="00D6664B">
            <w:pPr>
              <w:pStyle w:val="ListParagraph"/>
              <w:numPr>
                <w:ilvl w:val="0"/>
                <w:numId w:val="11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Measures must have a clear correlation to the objective or th</w:t>
            </w:r>
            <w:r w:rsidR="00F116A8">
              <w:rPr>
                <w:rFonts w:ascii="Arial" w:hAnsi="Arial" w:cs="Arial"/>
              </w:rPr>
              <w:t>e strategic goal they support</w:t>
            </w:r>
            <w:r w:rsidR="00E264A2">
              <w:rPr>
                <w:rFonts w:ascii="Arial" w:hAnsi="Arial" w:cs="Arial"/>
              </w:rPr>
              <w:t>.  The goals and objectives can be found in Appendix A8 of the business plan instructions.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C169" w14:textId="77777777" w:rsidR="00D6664B" w:rsidRDefault="00D6664B" w:rsidP="00687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A978" w14:textId="77777777" w:rsidR="00D6664B" w:rsidRDefault="00D6664B" w:rsidP="004A18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264A2" w14:paraId="027AA7C0" w14:textId="77777777" w:rsidTr="003F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3EC4342D" w14:textId="03C69435" w:rsidR="00E264A2" w:rsidRDefault="00E264A2" w:rsidP="0046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Resilience D</w:t>
            </w:r>
            <w:r w:rsidR="00677AD6">
              <w:rPr>
                <w:rFonts w:ascii="Arial" w:hAnsi="Arial" w:cs="Arial"/>
              </w:rPr>
              <w:t>river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81281CF" w14:textId="60564298" w:rsidR="00E264A2" w:rsidRPr="00D6664B" w:rsidRDefault="00E264A2" w:rsidP="00D6664B">
            <w:pPr>
              <w:pStyle w:val="ListParagraph"/>
              <w:numPr>
                <w:ilvl w:val="0"/>
                <w:numId w:val="11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 xml:space="preserve">Measures must have a clear correlation to </w:t>
            </w:r>
            <w:r>
              <w:rPr>
                <w:rFonts w:ascii="Arial" w:hAnsi="Arial" w:cs="Arial"/>
              </w:rPr>
              <w:t xml:space="preserve">one of the 12 Resilience Drivers identified </w:t>
            </w:r>
            <w:r w:rsidR="00717E12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 xml:space="preserve">the </w:t>
            </w:r>
            <w:r w:rsidR="00717E12">
              <w:rPr>
                <w:rFonts w:ascii="Arial" w:hAnsi="Arial" w:cs="Arial"/>
              </w:rPr>
              <w:t>Resilient Cities Network</w:t>
            </w:r>
            <w:r>
              <w:rPr>
                <w:rFonts w:ascii="Arial" w:hAnsi="Arial" w:cs="Arial"/>
              </w:rPr>
              <w:t xml:space="preserve"> Program.  These drivers can be found in Appendix A9 of the business plan instructions.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A569" w14:textId="77777777" w:rsidR="00E264A2" w:rsidRDefault="00E264A2" w:rsidP="00687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845D" w14:textId="77777777" w:rsidR="00E264A2" w:rsidRDefault="00E264A2" w:rsidP="004A18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C1B989F" w14:textId="77777777" w:rsidR="00DB6657" w:rsidRDefault="00DB6657"/>
    <w:p w14:paraId="19BAD0C6" w14:textId="77777777" w:rsidR="00B15EF4" w:rsidRDefault="00B15EF4" w:rsidP="00BB5F0F"/>
    <w:p w14:paraId="2EE7FA92" w14:textId="77777777" w:rsidR="00B15EF4" w:rsidRDefault="00B15EF4" w:rsidP="00BB5F0F"/>
    <w:p w14:paraId="14848730" w14:textId="77777777" w:rsidR="00B15EF4" w:rsidRDefault="00B15EF4" w:rsidP="00BB5F0F"/>
    <w:sectPr w:rsidR="00B15EF4" w:rsidSect="00BB5F0F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48BD"/>
    <w:multiLevelType w:val="hybridMultilevel"/>
    <w:tmpl w:val="70D0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4CD3"/>
    <w:multiLevelType w:val="hybridMultilevel"/>
    <w:tmpl w:val="F850C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0804"/>
    <w:multiLevelType w:val="hybridMultilevel"/>
    <w:tmpl w:val="8020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03A83"/>
    <w:multiLevelType w:val="hybridMultilevel"/>
    <w:tmpl w:val="CC3C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C99"/>
    <w:multiLevelType w:val="hybridMultilevel"/>
    <w:tmpl w:val="0BF8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137ED"/>
    <w:multiLevelType w:val="hybridMultilevel"/>
    <w:tmpl w:val="5866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70A5D"/>
    <w:multiLevelType w:val="hybridMultilevel"/>
    <w:tmpl w:val="9BA4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4521"/>
    <w:multiLevelType w:val="hybridMultilevel"/>
    <w:tmpl w:val="6D18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A6C52"/>
    <w:multiLevelType w:val="hybridMultilevel"/>
    <w:tmpl w:val="AF38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93DA5"/>
    <w:multiLevelType w:val="hybridMultilevel"/>
    <w:tmpl w:val="6118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52F3D"/>
    <w:multiLevelType w:val="hybridMultilevel"/>
    <w:tmpl w:val="E238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DE7"/>
    <w:rsid w:val="000242F1"/>
    <w:rsid w:val="00035778"/>
    <w:rsid w:val="00075BD0"/>
    <w:rsid w:val="00136C6D"/>
    <w:rsid w:val="00151A4D"/>
    <w:rsid w:val="00277C96"/>
    <w:rsid w:val="002941CE"/>
    <w:rsid w:val="002D44CA"/>
    <w:rsid w:val="00324C38"/>
    <w:rsid w:val="00350A93"/>
    <w:rsid w:val="003833BA"/>
    <w:rsid w:val="003855EE"/>
    <w:rsid w:val="003D6B74"/>
    <w:rsid w:val="003F09AD"/>
    <w:rsid w:val="00410B7A"/>
    <w:rsid w:val="00491D96"/>
    <w:rsid w:val="004A18B5"/>
    <w:rsid w:val="004E0713"/>
    <w:rsid w:val="005256FC"/>
    <w:rsid w:val="00572B19"/>
    <w:rsid w:val="00577070"/>
    <w:rsid w:val="005D42A3"/>
    <w:rsid w:val="00601C9E"/>
    <w:rsid w:val="00677AD6"/>
    <w:rsid w:val="00687436"/>
    <w:rsid w:val="006C60A9"/>
    <w:rsid w:val="00717E12"/>
    <w:rsid w:val="007A22D9"/>
    <w:rsid w:val="007C6A52"/>
    <w:rsid w:val="00804994"/>
    <w:rsid w:val="00822E44"/>
    <w:rsid w:val="00887C26"/>
    <w:rsid w:val="00905641"/>
    <w:rsid w:val="00970F4A"/>
    <w:rsid w:val="00990DE7"/>
    <w:rsid w:val="00A12DA6"/>
    <w:rsid w:val="00A34696"/>
    <w:rsid w:val="00A66117"/>
    <w:rsid w:val="00B12CE9"/>
    <w:rsid w:val="00B15EF4"/>
    <w:rsid w:val="00BA7036"/>
    <w:rsid w:val="00BB5F0F"/>
    <w:rsid w:val="00BE3BAF"/>
    <w:rsid w:val="00C70354"/>
    <w:rsid w:val="00C91CDB"/>
    <w:rsid w:val="00D12838"/>
    <w:rsid w:val="00D12D28"/>
    <w:rsid w:val="00D6664B"/>
    <w:rsid w:val="00DB6657"/>
    <w:rsid w:val="00E02126"/>
    <w:rsid w:val="00E264A2"/>
    <w:rsid w:val="00EC3E58"/>
    <w:rsid w:val="00F116A8"/>
    <w:rsid w:val="00F732E8"/>
    <w:rsid w:val="00FA5148"/>
    <w:rsid w:val="00F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D6D9"/>
  <w15:docId w15:val="{95C48AE0-2970-4C79-9502-4A18FB7A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D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0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B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7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10B7A"/>
    <w:pPr>
      <w:spacing w:after="0" w:line="240" w:lineRule="auto"/>
    </w:pPr>
  </w:style>
  <w:style w:type="table" w:styleId="ColorfulList-Accent4">
    <w:name w:val="Colorful List Accent 4"/>
    <w:basedOn w:val="TableNormal"/>
    <w:uiPriority w:val="72"/>
    <w:rsid w:val="00572B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572B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2">
    <w:name w:val="Colorful List Accent 2"/>
    <w:basedOn w:val="TableNormal"/>
    <w:uiPriority w:val="72"/>
    <w:rsid w:val="00572B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Shading1">
    <w:name w:val="Colorful Shading1"/>
    <w:basedOn w:val="TableNormal"/>
    <w:uiPriority w:val="71"/>
    <w:rsid w:val="00572B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72B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5">
    <w:name w:val="Medium Grid 3 Accent 5"/>
    <w:basedOn w:val="TableNormal"/>
    <w:uiPriority w:val="69"/>
    <w:rsid w:val="00572B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LightShading1">
    <w:name w:val="Light Shading1"/>
    <w:basedOn w:val="TableNormal"/>
    <w:uiPriority w:val="60"/>
    <w:rsid w:val="005256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49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EB313E4-9754-4FDB-8873-16205BF8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cmax</dc:creator>
  <cp:lastModifiedBy>Ferreira, Roy (OMB)</cp:lastModifiedBy>
  <cp:revision>2</cp:revision>
  <dcterms:created xsi:type="dcterms:W3CDTF">2020-10-02T19:23:00Z</dcterms:created>
  <dcterms:modified xsi:type="dcterms:W3CDTF">2020-10-02T19:23:00Z</dcterms:modified>
</cp:coreProperties>
</file>