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FD95" w14:textId="77777777" w:rsidR="00BB7B32" w:rsidRDefault="00BB7B32" w:rsidP="00BB7B32">
      <w:bookmarkStart w:id="0" w:name="_Hlk96203331"/>
      <w:r>
        <w:rPr>
          <w:noProof/>
        </w:rPr>
        <w:drawing>
          <wp:anchor distT="0" distB="0" distL="114300" distR="114300" simplePos="0" relativeHeight="251665408" behindDoc="0" locked="0" layoutInCell="1" allowOverlap="1" wp14:anchorId="3F828899" wp14:editId="0DBF26E2">
            <wp:simplePos x="0" y="0"/>
            <wp:positionH relativeFrom="column">
              <wp:posOffset>-68580</wp:posOffset>
            </wp:positionH>
            <wp:positionV relativeFrom="paragraph">
              <wp:posOffset>60960</wp:posOffset>
            </wp:positionV>
            <wp:extent cx="1524000" cy="695325"/>
            <wp:effectExtent l="0" t="0" r="0" b="0"/>
            <wp:wrapNone/>
            <wp:docPr id="3" name="Picture 7" descr="Description: county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countylogo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94362A5" wp14:editId="292C5D23">
            <wp:simplePos x="0" y="0"/>
            <wp:positionH relativeFrom="column">
              <wp:posOffset>-68580</wp:posOffset>
            </wp:positionH>
            <wp:positionV relativeFrom="paragraph">
              <wp:posOffset>807720</wp:posOffset>
            </wp:positionV>
            <wp:extent cx="1962150" cy="276225"/>
            <wp:effectExtent l="0" t="0" r="0" b="0"/>
            <wp:wrapNone/>
            <wp:docPr id="2" name="Picture 8" descr="Description: 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slog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9B484E" w14:textId="1CA5660E" w:rsidR="00BB7B32" w:rsidRPr="001E50AA" w:rsidRDefault="00BB7B32" w:rsidP="00BB7B32">
      <w:pPr>
        <w:jc w:val="right"/>
        <w:rPr>
          <w:rFonts w:ascii="Arial Narrow" w:hAnsi="Arial Narrow"/>
          <w:b/>
          <w:sz w:val="20"/>
          <w:szCs w:val="20"/>
        </w:rPr>
      </w:pPr>
      <w:r w:rsidRPr="001E50AA">
        <w:rPr>
          <w:rFonts w:ascii="Arial Narrow" w:hAnsi="Arial Narrow"/>
          <w:b/>
          <w:sz w:val="20"/>
          <w:szCs w:val="20"/>
        </w:rPr>
        <w:t xml:space="preserve">Miami Dade County </w:t>
      </w:r>
      <w:r w:rsidR="006E5CB1">
        <w:rPr>
          <w:rFonts w:ascii="Arial Narrow" w:hAnsi="Arial Narrow"/>
          <w:b/>
          <w:sz w:val="20"/>
          <w:szCs w:val="20"/>
        </w:rPr>
        <w:t>Department</w:t>
      </w:r>
      <w:r w:rsidRPr="001E50AA">
        <w:rPr>
          <w:rFonts w:ascii="Arial Narrow" w:hAnsi="Arial Narrow"/>
          <w:b/>
          <w:sz w:val="20"/>
          <w:szCs w:val="20"/>
        </w:rPr>
        <w:t xml:space="preserve"> of Emergency Management</w:t>
      </w:r>
    </w:p>
    <w:p w14:paraId="2731D4A5" w14:textId="5CACAE6A" w:rsidR="00BB7B32" w:rsidRPr="003D56A1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  <w:t>9300 NW 41</w:t>
      </w:r>
      <w:r w:rsidR="006F231B" w:rsidRPr="006F231B">
        <w:rPr>
          <w:rFonts w:ascii="Arial Narrow" w:hAnsi="Arial Narrow"/>
          <w:sz w:val="20"/>
          <w:szCs w:val="20"/>
          <w:vertAlign w:val="superscript"/>
        </w:rPr>
        <w:t>st</w:t>
      </w:r>
      <w:r w:rsidRPr="001E50AA">
        <w:rPr>
          <w:rFonts w:ascii="Arial Narrow" w:hAnsi="Arial Narrow"/>
          <w:sz w:val="20"/>
          <w:szCs w:val="20"/>
        </w:rPr>
        <w:t xml:space="preserve"> Street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3DB77E9B" w14:textId="77777777" w:rsidR="00BB7B32" w:rsidRPr="003D56A1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3D56A1">
            <w:rPr>
              <w:rFonts w:ascii="Arial Narrow" w:hAnsi="Arial Narrow"/>
              <w:sz w:val="20"/>
              <w:szCs w:val="20"/>
            </w:rPr>
            <w:t>Miami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, </w:t>
        </w:r>
        <w:smartTag w:uri="urn:schemas-microsoft-com:office:smarttags" w:element="State">
          <w:r w:rsidRPr="003D56A1">
            <w:rPr>
              <w:rFonts w:ascii="Arial Narrow" w:hAnsi="Arial Narrow"/>
              <w:sz w:val="20"/>
              <w:szCs w:val="20"/>
            </w:rPr>
            <w:t>FL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 </w:t>
        </w:r>
        <w:smartTag w:uri="urn:schemas-microsoft-com:office:smarttags" w:element="PostalCode">
          <w:r w:rsidRPr="003D56A1">
            <w:rPr>
              <w:rFonts w:ascii="Arial Narrow" w:hAnsi="Arial Narrow"/>
              <w:sz w:val="20"/>
              <w:szCs w:val="20"/>
            </w:rPr>
            <w:t>33178</w:t>
          </w:r>
        </w:smartTag>
      </w:smartTag>
    </w:p>
    <w:p w14:paraId="4380D0C8" w14:textId="1A0B43EE" w:rsidR="00BB7B32" w:rsidRPr="003D56A1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 xml:space="preserve">Email:  </w:t>
      </w:r>
      <w:hyperlink r:id="rId9" w:history="1">
        <w:r w:rsidR="00304DDE" w:rsidRPr="008E320E">
          <w:rPr>
            <w:rStyle w:val="Hyperlink"/>
            <w:rFonts w:ascii="Arial Narrow" w:hAnsi="Arial Narrow"/>
            <w:sz w:val="20"/>
            <w:szCs w:val="20"/>
          </w:rPr>
          <w:t>emergencyplans@miamidade.gov</w:t>
        </w:r>
      </w:hyperlink>
    </w:p>
    <w:p w14:paraId="3FD665A5" w14:textId="6E92DAFA" w:rsidR="00BB7B32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>Phone: 305-</w:t>
      </w:r>
      <w:r w:rsidR="00304DDE">
        <w:rPr>
          <w:rFonts w:ascii="Arial Narrow" w:hAnsi="Arial Narrow"/>
          <w:sz w:val="20"/>
          <w:szCs w:val="20"/>
        </w:rPr>
        <w:t>468-5400</w:t>
      </w:r>
    </w:p>
    <w:p w14:paraId="1F062E61" w14:textId="77777777" w:rsidR="00BB7B32" w:rsidRPr="003D56A1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AA4907">
        <w:rPr>
          <w:rFonts w:ascii="Arial Narrow" w:hAnsi="Arial Narrow"/>
          <w:sz w:val="20"/>
          <w:szCs w:val="20"/>
        </w:rPr>
        <w:t>Fax:     305-468-5401</w:t>
      </w:r>
    </w:p>
    <w:p w14:paraId="659C423D" w14:textId="6EB476EB" w:rsidR="001F724C" w:rsidRPr="00304DDE" w:rsidRDefault="00BB7B32" w:rsidP="00304DDE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72BA5A9" w14:textId="77777777" w:rsidR="000A034F" w:rsidRDefault="000A034F" w:rsidP="00086F3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6A21B9A9" w14:textId="77777777" w:rsidR="000A034F" w:rsidRDefault="000A034F" w:rsidP="00086F3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DDD2AD1" w14:textId="421F95B6" w:rsidR="00086F31" w:rsidRPr="000A034F" w:rsidRDefault="000A034F" w:rsidP="00086F31">
      <w:pPr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  <w:r w:rsidRPr="000A034F">
        <w:rPr>
          <w:rFonts w:ascii="Arial" w:hAnsi="Arial" w:cs="Arial"/>
          <w:b/>
          <w:bCs/>
          <w:color w:val="FF0000"/>
          <w:sz w:val="40"/>
          <w:szCs w:val="40"/>
        </w:rPr>
        <w:t>VENDOR WATER CONTRACT</w:t>
      </w:r>
      <w:r w:rsidR="00CC62E5">
        <w:rPr>
          <w:rFonts w:ascii="Arial" w:hAnsi="Arial" w:cs="Arial"/>
          <w:b/>
          <w:bCs/>
          <w:color w:val="FF0000"/>
          <w:sz w:val="40"/>
          <w:szCs w:val="40"/>
        </w:rPr>
        <w:t xml:space="preserve"> </w:t>
      </w:r>
      <w:r w:rsidR="000A05D0">
        <w:rPr>
          <w:rFonts w:ascii="Arial" w:hAnsi="Arial" w:cs="Arial"/>
          <w:b/>
          <w:bCs/>
          <w:color w:val="FF0000"/>
          <w:sz w:val="40"/>
          <w:szCs w:val="40"/>
        </w:rPr>
        <w:t>INSTRUCTIONS</w:t>
      </w:r>
    </w:p>
    <w:p w14:paraId="68D30E5D" w14:textId="77777777" w:rsidR="000A034F" w:rsidRPr="000A034F" w:rsidRDefault="000A034F" w:rsidP="00086F3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6C9CDFB" w14:textId="274E4B4F" w:rsidR="00F703DC" w:rsidRPr="00F703DC" w:rsidRDefault="00F703DC" w:rsidP="00F703DC">
      <w:pPr>
        <w:spacing w:line="276" w:lineRule="auto"/>
        <w:ind w:right="720"/>
        <w:jc w:val="both"/>
        <w:rPr>
          <w:rFonts w:ascii="Arial" w:hAnsi="Arial" w:cs="Arial"/>
          <w:b/>
          <w:bCs/>
          <w:sz w:val="32"/>
          <w:szCs w:val="32"/>
        </w:rPr>
      </w:pPr>
      <w:r w:rsidRPr="00F703DC">
        <w:rPr>
          <w:rFonts w:ascii="Arial" w:hAnsi="Arial" w:cs="Arial"/>
          <w:b/>
          <w:bCs/>
          <w:sz w:val="32"/>
          <w:szCs w:val="32"/>
          <w:highlight w:val="yellow"/>
        </w:rPr>
        <w:t>FOR AL</w:t>
      </w:r>
      <w:r w:rsidRPr="00F703DC">
        <w:rPr>
          <w:rFonts w:ascii="Arial" w:hAnsi="Arial" w:cs="Arial"/>
          <w:b/>
          <w:bCs/>
          <w:sz w:val="32"/>
          <w:szCs w:val="32"/>
          <w:highlight w:val="yellow"/>
        </w:rPr>
        <w:t>L FACILITIES SELECTING THE 3-6 DAY OPTION</w:t>
      </w:r>
      <w:r w:rsidRPr="00F703DC">
        <w:rPr>
          <w:rFonts w:ascii="Arial" w:hAnsi="Arial" w:cs="Arial"/>
          <w:b/>
          <w:bCs/>
          <w:sz w:val="32"/>
          <w:szCs w:val="32"/>
          <w:highlight w:val="yellow"/>
        </w:rPr>
        <w:t>:</w:t>
      </w:r>
      <w:r w:rsidRPr="00F703DC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BD7CC26" w14:textId="77777777" w:rsidR="00086F31" w:rsidRDefault="00086F31" w:rsidP="00BB7B32">
      <w:pPr>
        <w:jc w:val="both"/>
        <w:rPr>
          <w:rFonts w:ascii="Arial" w:hAnsi="Arial" w:cs="Arial"/>
        </w:rPr>
      </w:pPr>
    </w:p>
    <w:p w14:paraId="08150E98" w14:textId="3FAA9E54" w:rsidR="008E0099" w:rsidRPr="00C61CB9" w:rsidRDefault="000A034F" w:rsidP="00C61CB9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C61CB9">
        <w:rPr>
          <w:rFonts w:ascii="Arial" w:hAnsi="Arial" w:cs="Arial"/>
          <w:b/>
          <w:bCs/>
          <w:sz w:val="32"/>
          <w:szCs w:val="32"/>
        </w:rPr>
        <w:t xml:space="preserve">All facilities selecting the </w:t>
      </w:r>
      <w:r w:rsidR="00B66166" w:rsidRPr="00C61CB9">
        <w:rPr>
          <w:rFonts w:ascii="Arial" w:hAnsi="Arial" w:cs="Arial"/>
          <w:b/>
          <w:bCs/>
          <w:sz w:val="32"/>
          <w:szCs w:val="32"/>
        </w:rPr>
        <w:t>three (</w:t>
      </w:r>
      <w:r w:rsidRPr="00C61CB9">
        <w:rPr>
          <w:rFonts w:ascii="Arial" w:hAnsi="Arial" w:cs="Arial"/>
          <w:b/>
          <w:bCs/>
          <w:sz w:val="32"/>
          <w:szCs w:val="32"/>
        </w:rPr>
        <w:t>3</w:t>
      </w:r>
      <w:r w:rsidR="00B66166" w:rsidRPr="00C61CB9">
        <w:rPr>
          <w:rFonts w:ascii="Arial" w:hAnsi="Arial" w:cs="Arial"/>
          <w:b/>
          <w:bCs/>
          <w:sz w:val="32"/>
          <w:szCs w:val="32"/>
        </w:rPr>
        <w:t>)</w:t>
      </w:r>
      <w:r w:rsidRPr="00C61CB9">
        <w:rPr>
          <w:rFonts w:ascii="Arial" w:hAnsi="Arial" w:cs="Arial"/>
          <w:b/>
          <w:bCs/>
          <w:sz w:val="32"/>
          <w:szCs w:val="32"/>
        </w:rPr>
        <w:t xml:space="preserve"> to </w:t>
      </w:r>
      <w:r w:rsidR="00B66166" w:rsidRPr="00C61CB9">
        <w:rPr>
          <w:rFonts w:ascii="Arial" w:hAnsi="Arial" w:cs="Arial"/>
          <w:b/>
          <w:bCs/>
          <w:sz w:val="32"/>
          <w:szCs w:val="32"/>
        </w:rPr>
        <w:t>six (</w:t>
      </w:r>
      <w:r w:rsidRPr="00C61CB9">
        <w:rPr>
          <w:rFonts w:ascii="Arial" w:hAnsi="Arial" w:cs="Arial"/>
          <w:b/>
          <w:bCs/>
          <w:sz w:val="32"/>
          <w:szCs w:val="32"/>
        </w:rPr>
        <w:t>6</w:t>
      </w:r>
      <w:r w:rsidR="00B66166" w:rsidRPr="00C61CB9">
        <w:rPr>
          <w:rFonts w:ascii="Arial" w:hAnsi="Arial" w:cs="Arial"/>
          <w:b/>
          <w:bCs/>
          <w:sz w:val="32"/>
          <w:szCs w:val="32"/>
        </w:rPr>
        <w:t>)</w:t>
      </w:r>
      <w:r w:rsidR="004554ED">
        <w:rPr>
          <w:rFonts w:ascii="Arial" w:hAnsi="Arial" w:cs="Arial"/>
          <w:b/>
          <w:bCs/>
          <w:sz w:val="32"/>
          <w:szCs w:val="32"/>
        </w:rPr>
        <w:t xml:space="preserve"> </w:t>
      </w:r>
      <w:r w:rsidRPr="00C61CB9">
        <w:rPr>
          <w:rFonts w:ascii="Arial" w:hAnsi="Arial" w:cs="Arial"/>
          <w:b/>
          <w:bCs/>
          <w:sz w:val="32"/>
          <w:szCs w:val="32"/>
        </w:rPr>
        <w:t xml:space="preserve">day supply of potable water on hand </w:t>
      </w:r>
      <w:r w:rsidR="00870F9E" w:rsidRPr="00C61CB9">
        <w:rPr>
          <w:rFonts w:ascii="Arial" w:hAnsi="Arial" w:cs="Arial"/>
          <w:b/>
          <w:bCs/>
          <w:sz w:val="32"/>
          <w:szCs w:val="32"/>
        </w:rPr>
        <w:t xml:space="preserve">on the County’s Emergency Water </w:t>
      </w:r>
      <w:r w:rsidR="0084429A" w:rsidRPr="00C61CB9">
        <w:rPr>
          <w:rFonts w:ascii="Arial" w:hAnsi="Arial" w:cs="Arial"/>
          <w:b/>
          <w:bCs/>
          <w:sz w:val="32"/>
          <w:szCs w:val="32"/>
        </w:rPr>
        <w:t>Agreement</w:t>
      </w:r>
      <w:r w:rsidR="00870F9E" w:rsidRPr="00C61CB9">
        <w:rPr>
          <w:rFonts w:ascii="Arial" w:hAnsi="Arial" w:cs="Arial"/>
          <w:b/>
          <w:bCs/>
          <w:sz w:val="32"/>
          <w:szCs w:val="32"/>
        </w:rPr>
        <w:t xml:space="preserve"> </w:t>
      </w:r>
      <w:r w:rsidRPr="00C61CB9">
        <w:rPr>
          <w:rFonts w:ascii="Arial" w:hAnsi="Arial" w:cs="Arial"/>
          <w:b/>
          <w:bCs/>
          <w:sz w:val="32"/>
          <w:szCs w:val="32"/>
        </w:rPr>
        <w:t xml:space="preserve">must submit an Emergency Water Contract </w:t>
      </w:r>
      <w:r w:rsidR="001E061E" w:rsidRPr="00C61CB9">
        <w:rPr>
          <w:rFonts w:ascii="Arial" w:hAnsi="Arial" w:cs="Arial"/>
          <w:b/>
          <w:bCs/>
          <w:sz w:val="32"/>
          <w:szCs w:val="32"/>
        </w:rPr>
        <w:t>from</w:t>
      </w:r>
      <w:r w:rsidRPr="00C61CB9">
        <w:rPr>
          <w:rFonts w:ascii="Arial" w:hAnsi="Arial" w:cs="Arial"/>
          <w:b/>
          <w:bCs/>
          <w:sz w:val="32"/>
          <w:szCs w:val="32"/>
        </w:rPr>
        <w:t xml:space="preserve"> a vendor.</w:t>
      </w:r>
      <w:r w:rsidR="00905190" w:rsidRPr="00C61CB9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="000E213C" w:rsidRPr="00C61CB9">
        <w:rPr>
          <w:rFonts w:ascii="Arial" w:hAnsi="Arial" w:cs="Arial"/>
          <w:b/>
          <w:bCs/>
          <w:sz w:val="32"/>
          <w:szCs w:val="32"/>
        </w:rPr>
        <w:t>The contract must be from an existing company and</w:t>
      </w:r>
      <w:r w:rsidR="00B722ED" w:rsidRPr="00C61CB9">
        <w:rPr>
          <w:rFonts w:ascii="Arial" w:hAnsi="Arial" w:cs="Arial"/>
          <w:b/>
          <w:bCs/>
          <w:sz w:val="32"/>
          <w:szCs w:val="32"/>
        </w:rPr>
        <w:t xml:space="preserve"> </w:t>
      </w:r>
      <w:r w:rsidR="000E213C" w:rsidRPr="00C61CB9">
        <w:rPr>
          <w:rFonts w:ascii="Arial" w:hAnsi="Arial" w:cs="Arial"/>
          <w:b/>
          <w:bCs/>
          <w:sz w:val="32"/>
          <w:szCs w:val="32"/>
        </w:rPr>
        <w:t>be valid for the C</w:t>
      </w:r>
      <w:r w:rsidR="00DF0D3C" w:rsidRPr="00C61CB9">
        <w:rPr>
          <w:rFonts w:ascii="Arial" w:hAnsi="Arial" w:cs="Arial"/>
          <w:b/>
          <w:bCs/>
          <w:sz w:val="32"/>
          <w:szCs w:val="32"/>
        </w:rPr>
        <w:t>EMP year a facility is submitting for.</w:t>
      </w:r>
      <w:r w:rsidR="00905190" w:rsidRPr="00C61CB9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="00C568CD" w:rsidRPr="00C61CB9">
        <w:rPr>
          <w:rFonts w:ascii="Arial" w:hAnsi="Arial" w:cs="Arial"/>
          <w:b/>
          <w:bCs/>
          <w:sz w:val="32"/>
          <w:szCs w:val="32"/>
        </w:rPr>
        <w:t>The “</w:t>
      </w:r>
      <w:r w:rsidR="00D31E6A" w:rsidRPr="00C61CB9">
        <w:rPr>
          <w:rFonts w:ascii="Arial" w:hAnsi="Arial" w:cs="Arial"/>
          <w:b/>
          <w:bCs/>
          <w:sz w:val="32"/>
          <w:szCs w:val="32"/>
        </w:rPr>
        <w:t>Vendor Emergency Water Contract</w:t>
      </w:r>
      <w:r w:rsidR="00C568CD" w:rsidRPr="00C61CB9">
        <w:rPr>
          <w:rFonts w:ascii="Arial" w:hAnsi="Arial" w:cs="Arial"/>
          <w:b/>
          <w:bCs/>
          <w:sz w:val="32"/>
          <w:szCs w:val="32"/>
        </w:rPr>
        <w:t>” Cover Page</w:t>
      </w:r>
      <w:r w:rsidR="0045603F">
        <w:rPr>
          <w:rFonts w:ascii="Arial" w:hAnsi="Arial" w:cs="Arial"/>
          <w:b/>
          <w:bCs/>
          <w:sz w:val="32"/>
          <w:szCs w:val="32"/>
        </w:rPr>
        <w:t xml:space="preserve"> </w:t>
      </w:r>
      <w:r w:rsidR="00C568CD" w:rsidRPr="00C61CB9">
        <w:rPr>
          <w:rFonts w:ascii="Arial" w:hAnsi="Arial" w:cs="Arial"/>
          <w:b/>
          <w:bCs/>
          <w:sz w:val="32"/>
          <w:szCs w:val="32"/>
        </w:rPr>
        <w:t>must be the first page on the document.</w:t>
      </w:r>
      <w:r w:rsidR="00C568CD" w:rsidRPr="00C61CB9">
        <w:rPr>
          <w:b/>
          <w:bCs/>
          <w:sz w:val="32"/>
          <w:szCs w:val="32"/>
        </w:rPr>
        <w:t xml:space="preserve"> </w:t>
      </w:r>
      <w:r w:rsidR="0045603F">
        <w:rPr>
          <w:rFonts w:ascii="Arial" w:hAnsi="Arial" w:cs="Arial"/>
          <w:b/>
          <w:bCs/>
          <w:sz w:val="32"/>
          <w:szCs w:val="32"/>
        </w:rPr>
        <w:t xml:space="preserve">The </w:t>
      </w:r>
      <w:r w:rsidR="0045603F" w:rsidRPr="00C61CB9">
        <w:rPr>
          <w:rFonts w:ascii="Arial" w:hAnsi="Arial" w:cs="Arial"/>
          <w:b/>
          <w:bCs/>
          <w:sz w:val="32"/>
          <w:szCs w:val="32"/>
        </w:rPr>
        <w:t>Vendor Emergency Water Contract Cover Page</w:t>
      </w:r>
      <w:r w:rsidR="0045603F">
        <w:rPr>
          <w:rFonts w:ascii="Arial" w:hAnsi="Arial" w:cs="Arial"/>
          <w:b/>
          <w:bCs/>
          <w:sz w:val="32"/>
          <w:szCs w:val="32"/>
        </w:rPr>
        <w:t xml:space="preserve"> </w:t>
      </w:r>
      <w:r w:rsidR="0045603F">
        <w:rPr>
          <w:rFonts w:ascii="Arial" w:hAnsi="Arial" w:cs="Arial"/>
          <w:b/>
          <w:bCs/>
          <w:sz w:val="32"/>
          <w:szCs w:val="32"/>
        </w:rPr>
        <w:t>is located on the second page</w:t>
      </w:r>
      <w:r w:rsidR="00834F42">
        <w:rPr>
          <w:rFonts w:ascii="Arial" w:hAnsi="Arial" w:cs="Arial"/>
          <w:b/>
          <w:bCs/>
          <w:sz w:val="32"/>
          <w:szCs w:val="32"/>
        </w:rPr>
        <w:t xml:space="preserve"> of this template. </w:t>
      </w:r>
      <w:r w:rsidR="008E0099" w:rsidRPr="00C61CB9">
        <w:rPr>
          <w:rFonts w:ascii="Arial" w:hAnsi="Arial" w:cs="Arial"/>
          <w:b/>
          <w:bCs/>
          <w:sz w:val="32"/>
          <w:szCs w:val="32"/>
        </w:rPr>
        <w:t xml:space="preserve">Please combine the Cover Page and the </w:t>
      </w:r>
      <w:r w:rsidR="00AE41F4" w:rsidRPr="00C61CB9">
        <w:rPr>
          <w:rFonts w:ascii="Arial" w:hAnsi="Arial" w:cs="Arial"/>
          <w:b/>
          <w:bCs/>
          <w:sz w:val="32"/>
          <w:szCs w:val="32"/>
        </w:rPr>
        <w:t>Vendor Contract</w:t>
      </w:r>
      <w:r w:rsidR="008E0099" w:rsidRPr="00C61CB9">
        <w:rPr>
          <w:rFonts w:ascii="Arial" w:hAnsi="Arial" w:cs="Arial"/>
          <w:b/>
          <w:bCs/>
          <w:sz w:val="32"/>
          <w:szCs w:val="32"/>
        </w:rPr>
        <w:t xml:space="preserve"> into one document. </w:t>
      </w:r>
      <w:r w:rsidR="008E0099" w:rsidRPr="00C61CB9"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  <w:t xml:space="preserve">When uploading the </w:t>
      </w:r>
      <w:r w:rsidR="00906F00" w:rsidRPr="00C61CB9"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  <w:t xml:space="preserve">Vendor Water Contract </w:t>
      </w:r>
      <w:r w:rsidR="008E0099" w:rsidRPr="00C61CB9"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  <w:t>document do not include this page.</w:t>
      </w:r>
    </w:p>
    <w:p w14:paraId="1077F4AD" w14:textId="77777777" w:rsidR="008E0099" w:rsidRDefault="008E0099" w:rsidP="008E0099">
      <w:pPr>
        <w:spacing w:line="276" w:lineRule="auto"/>
        <w:jc w:val="both"/>
        <w:rPr>
          <w:rFonts w:ascii="Arial" w:hAnsi="Arial" w:cs="Arial"/>
          <w:b/>
          <w:bCs/>
          <w:sz w:val="36"/>
          <w:szCs w:val="36"/>
        </w:rPr>
      </w:pPr>
    </w:p>
    <w:p w14:paraId="30037F63" w14:textId="77777777" w:rsidR="00C61CB9" w:rsidRDefault="00C61CB9" w:rsidP="008E0099">
      <w:pPr>
        <w:spacing w:line="276" w:lineRule="auto"/>
        <w:jc w:val="both"/>
        <w:rPr>
          <w:rFonts w:ascii="Arial" w:hAnsi="Arial" w:cs="Arial"/>
          <w:b/>
          <w:bCs/>
          <w:sz w:val="36"/>
          <w:szCs w:val="36"/>
        </w:rPr>
      </w:pPr>
    </w:p>
    <w:p w14:paraId="702F2D0B" w14:textId="1AF43AA4" w:rsidR="00F703DC" w:rsidRPr="00F703DC" w:rsidRDefault="00F703DC" w:rsidP="00F703DC">
      <w:pPr>
        <w:spacing w:line="276" w:lineRule="auto"/>
        <w:ind w:right="720"/>
        <w:jc w:val="both"/>
        <w:rPr>
          <w:rFonts w:ascii="Arial" w:hAnsi="Arial" w:cs="Arial"/>
          <w:b/>
          <w:bCs/>
          <w:sz w:val="32"/>
          <w:szCs w:val="32"/>
        </w:rPr>
      </w:pPr>
      <w:r w:rsidRPr="00F703DC">
        <w:rPr>
          <w:rFonts w:ascii="Arial" w:hAnsi="Arial" w:cs="Arial"/>
          <w:b/>
          <w:bCs/>
          <w:sz w:val="32"/>
          <w:szCs w:val="32"/>
          <w:highlight w:val="yellow"/>
        </w:rPr>
        <w:t>FOR ALL FACILITIES S</w:t>
      </w:r>
      <w:r>
        <w:rPr>
          <w:rFonts w:ascii="Arial" w:hAnsi="Arial" w:cs="Arial"/>
          <w:b/>
          <w:bCs/>
          <w:sz w:val="32"/>
          <w:szCs w:val="32"/>
          <w:highlight w:val="yellow"/>
        </w:rPr>
        <w:t>E</w:t>
      </w:r>
      <w:r w:rsidRPr="00F703DC">
        <w:rPr>
          <w:rFonts w:ascii="Arial" w:hAnsi="Arial" w:cs="Arial"/>
          <w:b/>
          <w:bCs/>
          <w:sz w:val="32"/>
          <w:szCs w:val="32"/>
          <w:highlight w:val="yellow"/>
        </w:rPr>
        <w:t xml:space="preserve">LECTING THE </w:t>
      </w:r>
      <w:r>
        <w:rPr>
          <w:rFonts w:ascii="Arial" w:hAnsi="Arial" w:cs="Arial"/>
          <w:b/>
          <w:bCs/>
          <w:sz w:val="32"/>
          <w:szCs w:val="32"/>
          <w:highlight w:val="yellow"/>
        </w:rPr>
        <w:t>7</w:t>
      </w:r>
      <w:r w:rsidRPr="00F703DC">
        <w:rPr>
          <w:rFonts w:ascii="Arial" w:hAnsi="Arial" w:cs="Arial"/>
          <w:b/>
          <w:bCs/>
          <w:sz w:val="32"/>
          <w:szCs w:val="32"/>
          <w:highlight w:val="yellow"/>
        </w:rPr>
        <w:t xml:space="preserve"> DAY OPTION:</w:t>
      </w:r>
      <w:r w:rsidRPr="00F703DC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CDFE62C" w14:textId="77777777" w:rsidR="00F703DC" w:rsidRDefault="00F703DC" w:rsidP="00F703DC">
      <w:pPr>
        <w:jc w:val="both"/>
        <w:rPr>
          <w:rFonts w:ascii="Arial" w:hAnsi="Arial" w:cs="Arial"/>
        </w:rPr>
      </w:pPr>
    </w:p>
    <w:p w14:paraId="148E0479" w14:textId="526C06CB" w:rsidR="00F703DC" w:rsidRPr="00C61CB9" w:rsidRDefault="00F703DC" w:rsidP="00C61CB9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C61CB9">
        <w:rPr>
          <w:rFonts w:ascii="Arial" w:hAnsi="Arial" w:cs="Arial"/>
          <w:b/>
          <w:bCs/>
          <w:sz w:val="32"/>
          <w:szCs w:val="32"/>
        </w:rPr>
        <w:t xml:space="preserve">All facilities selecting the </w:t>
      </w:r>
      <w:r w:rsidR="00C61CB9" w:rsidRPr="00C61CB9">
        <w:rPr>
          <w:rFonts w:ascii="Arial" w:hAnsi="Arial" w:cs="Arial"/>
          <w:b/>
          <w:bCs/>
          <w:sz w:val="32"/>
          <w:szCs w:val="32"/>
        </w:rPr>
        <w:t>seven (7)</w:t>
      </w:r>
      <w:r w:rsidRPr="00C61CB9">
        <w:rPr>
          <w:rFonts w:ascii="Arial" w:hAnsi="Arial" w:cs="Arial"/>
          <w:b/>
          <w:bCs/>
          <w:sz w:val="32"/>
          <w:szCs w:val="32"/>
        </w:rPr>
        <w:t xml:space="preserve"> supply of potable water on hand on the County’s Emergency Water Agreement </w:t>
      </w:r>
      <w:r w:rsidR="00E77BF8" w:rsidRPr="00C61CB9">
        <w:rPr>
          <w:rFonts w:ascii="Arial" w:hAnsi="Arial" w:cs="Arial"/>
          <w:b/>
          <w:bCs/>
          <w:sz w:val="32"/>
          <w:szCs w:val="32"/>
          <w:u w:val="single"/>
        </w:rPr>
        <w:t>do</w:t>
      </w:r>
      <w:r w:rsidR="00C61CB9" w:rsidRPr="00C61CB9">
        <w:rPr>
          <w:rFonts w:ascii="Arial" w:hAnsi="Arial" w:cs="Arial"/>
          <w:b/>
          <w:bCs/>
          <w:sz w:val="32"/>
          <w:szCs w:val="32"/>
          <w:u w:val="single"/>
        </w:rPr>
        <w:t xml:space="preserve"> not</w:t>
      </w:r>
      <w:r w:rsidR="00C61CB9" w:rsidRPr="00C61CB9">
        <w:rPr>
          <w:rFonts w:ascii="Arial" w:hAnsi="Arial" w:cs="Arial"/>
          <w:b/>
          <w:bCs/>
          <w:sz w:val="32"/>
          <w:szCs w:val="32"/>
        </w:rPr>
        <w:t xml:space="preserve"> have to submit</w:t>
      </w:r>
      <w:r w:rsidRPr="00C61CB9">
        <w:rPr>
          <w:rFonts w:ascii="Arial" w:hAnsi="Arial" w:cs="Arial"/>
          <w:b/>
          <w:bCs/>
          <w:sz w:val="32"/>
          <w:szCs w:val="32"/>
        </w:rPr>
        <w:t xml:space="preserve"> an Emergency Water Contract from a vendor.</w:t>
      </w:r>
      <w:r w:rsidRPr="00C61CB9">
        <w:rPr>
          <w:rFonts w:ascii="Arial" w:hAnsi="Arial" w:cs="Arial"/>
          <w:b/>
          <w:bCs/>
          <w:i/>
          <w:iCs/>
          <w:sz w:val="32"/>
          <w:szCs w:val="32"/>
        </w:rPr>
        <w:t xml:space="preserve">  </w:t>
      </w:r>
      <w:r w:rsidRPr="00C61CB9">
        <w:rPr>
          <w:rFonts w:ascii="Arial" w:hAnsi="Arial" w:cs="Arial"/>
          <w:b/>
          <w:bCs/>
          <w:sz w:val="32"/>
          <w:szCs w:val="32"/>
        </w:rPr>
        <w:t>The “Vendor Emergency Water Contract</w:t>
      </w:r>
      <w:r w:rsidR="00360B91">
        <w:rPr>
          <w:rFonts w:ascii="Arial" w:hAnsi="Arial" w:cs="Arial"/>
          <w:b/>
          <w:bCs/>
          <w:sz w:val="32"/>
          <w:szCs w:val="32"/>
        </w:rPr>
        <w:t xml:space="preserve"> Not Required</w:t>
      </w:r>
      <w:r w:rsidRPr="00C61CB9">
        <w:rPr>
          <w:rFonts w:ascii="Arial" w:hAnsi="Arial" w:cs="Arial"/>
          <w:b/>
          <w:bCs/>
          <w:sz w:val="32"/>
          <w:szCs w:val="32"/>
        </w:rPr>
        <w:t>” Cover Page must be the first page on the document.</w:t>
      </w:r>
      <w:r w:rsidRPr="00C61CB9">
        <w:rPr>
          <w:b/>
          <w:bCs/>
          <w:sz w:val="32"/>
          <w:szCs w:val="32"/>
        </w:rPr>
        <w:t xml:space="preserve"> </w:t>
      </w:r>
      <w:r w:rsidRPr="00C61CB9"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  <w:t xml:space="preserve">When uploading the </w:t>
      </w:r>
      <w:r w:rsidR="00360B91" w:rsidRPr="00360B91"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  <w:t>Vendor Emergency Water Contract Not Required Cover Page</w:t>
      </w:r>
      <w:r w:rsidR="00360B91" w:rsidRPr="00360B91"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  <w:t xml:space="preserve"> </w:t>
      </w:r>
      <w:r w:rsidR="00360B91"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  <w:t>template</w:t>
      </w:r>
      <w:r w:rsidRPr="00C61CB9"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  <w:t xml:space="preserve"> do not include this page.</w:t>
      </w:r>
    </w:p>
    <w:bookmarkEnd w:id="0"/>
    <w:p w14:paraId="29124837" w14:textId="1EE5D4F1" w:rsidR="008E0099" w:rsidRDefault="008E0099" w:rsidP="008E0099">
      <w:pPr>
        <w:spacing w:line="276" w:lineRule="auto"/>
        <w:jc w:val="both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br w:type="page"/>
      </w:r>
    </w:p>
    <w:p w14:paraId="573E36C6" w14:textId="77777777" w:rsidR="008E0099" w:rsidRDefault="008E0099" w:rsidP="008E0099"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50D95700" wp14:editId="3CEB7BE2">
            <wp:simplePos x="0" y="0"/>
            <wp:positionH relativeFrom="column">
              <wp:posOffset>-68580</wp:posOffset>
            </wp:positionH>
            <wp:positionV relativeFrom="paragraph">
              <wp:posOffset>60960</wp:posOffset>
            </wp:positionV>
            <wp:extent cx="1524000" cy="695325"/>
            <wp:effectExtent l="0" t="0" r="0" b="0"/>
            <wp:wrapNone/>
            <wp:docPr id="1253926573" name="Picture 1253926573" descr="Description: county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countylogo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30FC619F" wp14:editId="5D39E667">
            <wp:simplePos x="0" y="0"/>
            <wp:positionH relativeFrom="column">
              <wp:posOffset>-68580</wp:posOffset>
            </wp:positionH>
            <wp:positionV relativeFrom="paragraph">
              <wp:posOffset>807720</wp:posOffset>
            </wp:positionV>
            <wp:extent cx="1962150" cy="276225"/>
            <wp:effectExtent l="0" t="0" r="0" b="0"/>
            <wp:wrapNone/>
            <wp:docPr id="1938776718" name="Picture 1938776718" descr="Description: 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slog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82AAA" w14:textId="77777777" w:rsidR="008E0099" w:rsidRPr="001E50AA" w:rsidRDefault="008E0099" w:rsidP="008E0099">
      <w:pPr>
        <w:jc w:val="right"/>
        <w:rPr>
          <w:rFonts w:ascii="Arial Narrow" w:hAnsi="Arial Narrow"/>
          <w:b/>
          <w:sz w:val="20"/>
          <w:szCs w:val="20"/>
        </w:rPr>
      </w:pPr>
      <w:r w:rsidRPr="001E50AA">
        <w:rPr>
          <w:rFonts w:ascii="Arial Narrow" w:hAnsi="Arial Narrow"/>
          <w:b/>
          <w:sz w:val="20"/>
          <w:szCs w:val="20"/>
        </w:rPr>
        <w:t xml:space="preserve">Miami Dade County </w:t>
      </w:r>
      <w:r>
        <w:rPr>
          <w:rFonts w:ascii="Arial Narrow" w:hAnsi="Arial Narrow"/>
          <w:b/>
          <w:sz w:val="20"/>
          <w:szCs w:val="20"/>
        </w:rPr>
        <w:t>Department</w:t>
      </w:r>
      <w:r w:rsidRPr="001E50AA">
        <w:rPr>
          <w:rFonts w:ascii="Arial Narrow" w:hAnsi="Arial Narrow"/>
          <w:b/>
          <w:sz w:val="20"/>
          <w:szCs w:val="20"/>
        </w:rPr>
        <w:t xml:space="preserve"> of Emergency Management</w:t>
      </w:r>
    </w:p>
    <w:p w14:paraId="02198258" w14:textId="77777777" w:rsidR="008E0099" w:rsidRPr="003D56A1" w:rsidRDefault="008E0099" w:rsidP="008E0099">
      <w:pPr>
        <w:jc w:val="right"/>
        <w:rPr>
          <w:rFonts w:ascii="Arial Narrow" w:hAnsi="Arial Narrow"/>
          <w:sz w:val="20"/>
          <w:szCs w:val="20"/>
        </w:rPr>
      </w:pP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  <w:t>9300 NW 41</w:t>
      </w:r>
      <w:r w:rsidRPr="006F231B">
        <w:rPr>
          <w:rFonts w:ascii="Arial Narrow" w:hAnsi="Arial Narrow"/>
          <w:sz w:val="20"/>
          <w:szCs w:val="20"/>
          <w:vertAlign w:val="superscript"/>
        </w:rPr>
        <w:t>st</w:t>
      </w:r>
      <w:r w:rsidRPr="001E50AA">
        <w:rPr>
          <w:rFonts w:ascii="Arial Narrow" w:hAnsi="Arial Narrow"/>
          <w:sz w:val="20"/>
          <w:szCs w:val="20"/>
        </w:rPr>
        <w:t xml:space="preserve"> Street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27AA217E" w14:textId="77777777" w:rsidR="008E0099" w:rsidRPr="003D56A1" w:rsidRDefault="008E0099" w:rsidP="008E0099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3D56A1">
            <w:rPr>
              <w:rFonts w:ascii="Arial Narrow" w:hAnsi="Arial Narrow"/>
              <w:sz w:val="20"/>
              <w:szCs w:val="20"/>
            </w:rPr>
            <w:t>Miami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, </w:t>
        </w:r>
        <w:smartTag w:uri="urn:schemas-microsoft-com:office:smarttags" w:element="State">
          <w:r w:rsidRPr="003D56A1">
            <w:rPr>
              <w:rFonts w:ascii="Arial Narrow" w:hAnsi="Arial Narrow"/>
              <w:sz w:val="20"/>
              <w:szCs w:val="20"/>
            </w:rPr>
            <w:t>FL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 </w:t>
        </w:r>
        <w:smartTag w:uri="urn:schemas-microsoft-com:office:smarttags" w:element="PostalCode">
          <w:r w:rsidRPr="003D56A1">
            <w:rPr>
              <w:rFonts w:ascii="Arial Narrow" w:hAnsi="Arial Narrow"/>
              <w:sz w:val="20"/>
              <w:szCs w:val="20"/>
            </w:rPr>
            <w:t>33178</w:t>
          </w:r>
        </w:smartTag>
      </w:smartTag>
    </w:p>
    <w:p w14:paraId="44D3A91B" w14:textId="77777777" w:rsidR="008E0099" w:rsidRPr="003D56A1" w:rsidRDefault="008E0099" w:rsidP="008E0099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 xml:space="preserve">Email:  </w:t>
      </w:r>
      <w:hyperlink r:id="rId10" w:history="1">
        <w:r w:rsidRPr="008E320E">
          <w:rPr>
            <w:rStyle w:val="Hyperlink"/>
            <w:rFonts w:ascii="Arial Narrow" w:hAnsi="Arial Narrow"/>
            <w:sz w:val="20"/>
            <w:szCs w:val="20"/>
          </w:rPr>
          <w:t>emergencyplans@miamidade.gov</w:t>
        </w:r>
      </w:hyperlink>
    </w:p>
    <w:p w14:paraId="070B427C" w14:textId="77777777" w:rsidR="008E0099" w:rsidRDefault="008E0099" w:rsidP="008E0099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>Phone: 305-</w:t>
      </w:r>
      <w:r>
        <w:rPr>
          <w:rFonts w:ascii="Arial Narrow" w:hAnsi="Arial Narrow"/>
          <w:sz w:val="20"/>
          <w:szCs w:val="20"/>
        </w:rPr>
        <w:t>468-5400</w:t>
      </w:r>
    </w:p>
    <w:p w14:paraId="56024212" w14:textId="77777777" w:rsidR="008E0099" w:rsidRPr="003D56A1" w:rsidRDefault="008E0099" w:rsidP="008E0099">
      <w:pPr>
        <w:jc w:val="right"/>
        <w:rPr>
          <w:rFonts w:ascii="Arial Narrow" w:hAnsi="Arial Narrow"/>
          <w:sz w:val="20"/>
          <w:szCs w:val="20"/>
        </w:rPr>
      </w:pPr>
      <w:r w:rsidRPr="00AA4907">
        <w:rPr>
          <w:rFonts w:ascii="Arial Narrow" w:hAnsi="Arial Narrow"/>
          <w:sz w:val="20"/>
          <w:szCs w:val="20"/>
        </w:rPr>
        <w:t>Fax:     305-468-5401</w:t>
      </w:r>
    </w:p>
    <w:p w14:paraId="2FADA121" w14:textId="77777777" w:rsidR="008E0099" w:rsidRPr="00304DDE" w:rsidRDefault="008E0099" w:rsidP="008E0099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30B3ABE" w14:textId="77777777" w:rsidR="008E0099" w:rsidRDefault="008E0099" w:rsidP="008E0099">
      <w:pPr>
        <w:jc w:val="center"/>
        <w:rPr>
          <w:rFonts w:ascii="Arial" w:hAnsi="Arial" w:cs="Arial"/>
          <w:b/>
          <w:bCs/>
        </w:rPr>
      </w:pPr>
    </w:p>
    <w:p w14:paraId="4CC107E9" w14:textId="77777777" w:rsidR="00553FE4" w:rsidRDefault="00553FE4" w:rsidP="00553FE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24594DE9" w14:textId="77777777" w:rsidR="00553FE4" w:rsidRDefault="00553FE4" w:rsidP="00553FE4">
      <w:pPr>
        <w:rPr>
          <w:rFonts w:ascii="Arial" w:hAnsi="Arial" w:cs="Arial"/>
          <w:b/>
          <w:bCs/>
          <w:sz w:val="40"/>
          <w:szCs w:val="40"/>
        </w:rPr>
      </w:pPr>
    </w:p>
    <w:p w14:paraId="110EBC70" w14:textId="77777777" w:rsidR="00553FE4" w:rsidRDefault="00553FE4" w:rsidP="00553FE4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D5FD187" w14:textId="121D3C49" w:rsidR="00553FE4" w:rsidRPr="00803B71" w:rsidRDefault="002F0E1B" w:rsidP="00553FE4">
      <w:pPr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  <w:r>
        <w:rPr>
          <w:rFonts w:ascii="Arial" w:hAnsi="Arial" w:cs="Arial"/>
          <w:b/>
          <w:bCs/>
          <w:color w:val="FF0000"/>
          <w:sz w:val="72"/>
          <w:szCs w:val="72"/>
        </w:rPr>
        <w:t xml:space="preserve">VENDOR </w:t>
      </w:r>
      <w:r w:rsidR="007C4AAE">
        <w:rPr>
          <w:rFonts w:ascii="Arial" w:hAnsi="Arial" w:cs="Arial"/>
          <w:b/>
          <w:bCs/>
          <w:color w:val="FF0000"/>
          <w:sz w:val="72"/>
          <w:szCs w:val="72"/>
        </w:rPr>
        <w:t xml:space="preserve">EMERGENCY WATER </w:t>
      </w:r>
      <w:r w:rsidR="00D31E6A">
        <w:rPr>
          <w:rFonts w:ascii="Arial" w:hAnsi="Arial" w:cs="Arial"/>
          <w:b/>
          <w:bCs/>
          <w:color w:val="FF0000"/>
          <w:sz w:val="72"/>
          <w:szCs w:val="72"/>
        </w:rPr>
        <w:t>CONTRACT</w:t>
      </w:r>
    </w:p>
    <w:p w14:paraId="5FF614C3" w14:textId="77777777" w:rsidR="00553FE4" w:rsidRPr="00803B71" w:rsidRDefault="00553FE4" w:rsidP="00553FE4">
      <w:pPr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  <w:r w:rsidRPr="00803B71">
        <w:rPr>
          <w:rFonts w:ascii="Arial" w:hAnsi="Arial" w:cs="Arial"/>
          <w:b/>
          <w:bCs/>
          <w:color w:val="FF0000"/>
          <w:sz w:val="72"/>
          <w:szCs w:val="72"/>
        </w:rPr>
        <w:t xml:space="preserve">COVER PAGE </w:t>
      </w:r>
    </w:p>
    <w:p w14:paraId="7E876C41" w14:textId="77777777" w:rsidR="00553FE4" w:rsidRPr="00803B71" w:rsidRDefault="00553FE4" w:rsidP="00553FE4">
      <w:pPr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</w:p>
    <w:p w14:paraId="2C50FDA3" w14:textId="77777777" w:rsidR="00553FE4" w:rsidRPr="00803B71" w:rsidRDefault="00553FE4" w:rsidP="00553FE4">
      <w:pPr>
        <w:spacing w:line="276" w:lineRule="auto"/>
        <w:ind w:right="720"/>
        <w:jc w:val="both"/>
        <w:rPr>
          <w:rFonts w:ascii="Arial" w:hAnsi="Arial" w:cs="Arial"/>
          <w:b/>
          <w:bCs/>
          <w:sz w:val="36"/>
          <w:szCs w:val="36"/>
        </w:rPr>
      </w:pPr>
    </w:p>
    <w:p w14:paraId="59D3D723" w14:textId="151515D5" w:rsidR="00553FE4" w:rsidRDefault="004554ED" w:rsidP="00553FE4">
      <w:pPr>
        <w:jc w:val="both"/>
        <w:rPr>
          <w:rFonts w:ascii="Arial" w:hAnsi="Arial" w:cs="Arial"/>
          <w:b/>
          <w:bCs/>
          <w:sz w:val="36"/>
          <w:szCs w:val="36"/>
        </w:rPr>
      </w:pPr>
      <w:r w:rsidRPr="004554ED">
        <w:rPr>
          <w:rFonts w:ascii="Arial" w:hAnsi="Arial" w:cs="Arial"/>
          <w:b/>
          <w:bCs/>
          <w:sz w:val="36"/>
          <w:szCs w:val="36"/>
        </w:rPr>
        <w:t>All facilities selecting the three (3) to six (6)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4554ED">
        <w:rPr>
          <w:rFonts w:ascii="Arial" w:hAnsi="Arial" w:cs="Arial"/>
          <w:b/>
          <w:bCs/>
          <w:sz w:val="36"/>
          <w:szCs w:val="36"/>
        </w:rPr>
        <w:t xml:space="preserve">day supply of potable water on hand on the County’s Emergency Water Agreement must submit an Emergency Water Contract from a vendor. The contract </w:t>
      </w:r>
      <w:r w:rsidR="00ED0FC8">
        <w:rPr>
          <w:rFonts w:ascii="Arial" w:hAnsi="Arial" w:cs="Arial"/>
          <w:b/>
          <w:bCs/>
          <w:sz w:val="36"/>
          <w:szCs w:val="36"/>
        </w:rPr>
        <w:t>submitted is</w:t>
      </w:r>
      <w:r w:rsidRPr="004554ED">
        <w:rPr>
          <w:rFonts w:ascii="Arial" w:hAnsi="Arial" w:cs="Arial"/>
          <w:b/>
          <w:bCs/>
          <w:sz w:val="36"/>
          <w:szCs w:val="36"/>
        </w:rPr>
        <w:t xml:space="preserve"> from an existing company and </w:t>
      </w:r>
      <w:r w:rsidR="00ED0FC8">
        <w:rPr>
          <w:rFonts w:ascii="Arial" w:hAnsi="Arial" w:cs="Arial"/>
          <w:b/>
          <w:bCs/>
          <w:sz w:val="36"/>
          <w:szCs w:val="36"/>
        </w:rPr>
        <w:t>is</w:t>
      </w:r>
      <w:r w:rsidRPr="004554ED">
        <w:rPr>
          <w:rFonts w:ascii="Arial" w:hAnsi="Arial" w:cs="Arial"/>
          <w:b/>
          <w:bCs/>
          <w:sz w:val="36"/>
          <w:szCs w:val="36"/>
        </w:rPr>
        <w:t xml:space="preserve"> valid for the CEMP year </w:t>
      </w:r>
      <w:r w:rsidR="00ED0FC8">
        <w:rPr>
          <w:rFonts w:ascii="Arial" w:hAnsi="Arial" w:cs="Arial"/>
          <w:b/>
          <w:bCs/>
          <w:sz w:val="36"/>
          <w:szCs w:val="36"/>
        </w:rPr>
        <w:t>the</w:t>
      </w:r>
      <w:r w:rsidRPr="004554ED">
        <w:rPr>
          <w:rFonts w:ascii="Arial" w:hAnsi="Arial" w:cs="Arial"/>
          <w:b/>
          <w:bCs/>
          <w:sz w:val="36"/>
          <w:szCs w:val="36"/>
        </w:rPr>
        <w:t xml:space="preserve"> facility is submitting for. </w:t>
      </w:r>
      <w:r w:rsidR="00553FE4">
        <w:rPr>
          <w:rFonts w:ascii="Arial" w:hAnsi="Arial" w:cs="Arial"/>
          <w:b/>
          <w:bCs/>
          <w:sz w:val="36"/>
          <w:szCs w:val="36"/>
        </w:rPr>
        <w:br w:type="page"/>
      </w:r>
    </w:p>
    <w:p w14:paraId="04DB7877" w14:textId="77777777" w:rsidR="00070581" w:rsidRDefault="00070581" w:rsidP="00070581"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22F9B119" wp14:editId="600BD18A">
            <wp:simplePos x="0" y="0"/>
            <wp:positionH relativeFrom="column">
              <wp:posOffset>-68580</wp:posOffset>
            </wp:positionH>
            <wp:positionV relativeFrom="paragraph">
              <wp:posOffset>60960</wp:posOffset>
            </wp:positionV>
            <wp:extent cx="1524000" cy="695325"/>
            <wp:effectExtent l="0" t="0" r="0" b="0"/>
            <wp:wrapNone/>
            <wp:docPr id="188064480" name="Picture 188064480" descr="Description: county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countylogo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40728395" wp14:editId="042ECCEA">
            <wp:simplePos x="0" y="0"/>
            <wp:positionH relativeFrom="column">
              <wp:posOffset>-68580</wp:posOffset>
            </wp:positionH>
            <wp:positionV relativeFrom="paragraph">
              <wp:posOffset>807720</wp:posOffset>
            </wp:positionV>
            <wp:extent cx="1962150" cy="276225"/>
            <wp:effectExtent l="0" t="0" r="0" b="0"/>
            <wp:wrapNone/>
            <wp:docPr id="1005530732" name="Picture 1005530732" descr="Description: 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slog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9152A" w14:textId="77777777" w:rsidR="00070581" w:rsidRPr="001E50AA" w:rsidRDefault="00070581" w:rsidP="00070581">
      <w:pPr>
        <w:jc w:val="right"/>
        <w:rPr>
          <w:rFonts w:ascii="Arial Narrow" w:hAnsi="Arial Narrow"/>
          <w:b/>
          <w:sz w:val="20"/>
          <w:szCs w:val="20"/>
        </w:rPr>
      </w:pPr>
      <w:r w:rsidRPr="001E50AA">
        <w:rPr>
          <w:rFonts w:ascii="Arial Narrow" w:hAnsi="Arial Narrow"/>
          <w:b/>
          <w:sz w:val="20"/>
          <w:szCs w:val="20"/>
        </w:rPr>
        <w:t xml:space="preserve">Miami Dade County </w:t>
      </w:r>
      <w:r>
        <w:rPr>
          <w:rFonts w:ascii="Arial Narrow" w:hAnsi="Arial Narrow"/>
          <w:b/>
          <w:sz w:val="20"/>
          <w:szCs w:val="20"/>
        </w:rPr>
        <w:t>Department</w:t>
      </w:r>
      <w:r w:rsidRPr="001E50AA">
        <w:rPr>
          <w:rFonts w:ascii="Arial Narrow" w:hAnsi="Arial Narrow"/>
          <w:b/>
          <w:sz w:val="20"/>
          <w:szCs w:val="20"/>
        </w:rPr>
        <w:t xml:space="preserve"> of Emergency Management</w:t>
      </w:r>
    </w:p>
    <w:p w14:paraId="5B9DE557" w14:textId="77777777" w:rsidR="00070581" w:rsidRPr="003D56A1" w:rsidRDefault="00070581" w:rsidP="00070581">
      <w:pPr>
        <w:jc w:val="right"/>
        <w:rPr>
          <w:rFonts w:ascii="Arial Narrow" w:hAnsi="Arial Narrow"/>
          <w:sz w:val="20"/>
          <w:szCs w:val="20"/>
        </w:rPr>
      </w:pP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  <w:t>9300 NW 41</w:t>
      </w:r>
      <w:r w:rsidRPr="006F231B">
        <w:rPr>
          <w:rFonts w:ascii="Arial Narrow" w:hAnsi="Arial Narrow"/>
          <w:sz w:val="20"/>
          <w:szCs w:val="20"/>
          <w:vertAlign w:val="superscript"/>
        </w:rPr>
        <w:t>st</w:t>
      </w:r>
      <w:r w:rsidRPr="001E50AA">
        <w:rPr>
          <w:rFonts w:ascii="Arial Narrow" w:hAnsi="Arial Narrow"/>
          <w:sz w:val="20"/>
          <w:szCs w:val="20"/>
        </w:rPr>
        <w:t xml:space="preserve"> Street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537428D3" w14:textId="77777777" w:rsidR="00070581" w:rsidRPr="003D56A1" w:rsidRDefault="00070581" w:rsidP="00070581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3D56A1">
            <w:rPr>
              <w:rFonts w:ascii="Arial Narrow" w:hAnsi="Arial Narrow"/>
              <w:sz w:val="20"/>
              <w:szCs w:val="20"/>
            </w:rPr>
            <w:t>Miami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, </w:t>
        </w:r>
        <w:smartTag w:uri="urn:schemas-microsoft-com:office:smarttags" w:element="State">
          <w:r w:rsidRPr="003D56A1">
            <w:rPr>
              <w:rFonts w:ascii="Arial Narrow" w:hAnsi="Arial Narrow"/>
              <w:sz w:val="20"/>
              <w:szCs w:val="20"/>
            </w:rPr>
            <w:t>FL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 </w:t>
        </w:r>
        <w:smartTag w:uri="urn:schemas-microsoft-com:office:smarttags" w:element="PostalCode">
          <w:r w:rsidRPr="003D56A1">
            <w:rPr>
              <w:rFonts w:ascii="Arial Narrow" w:hAnsi="Arial Narrow"/>
              <w:sz w:val="20"/>
              <w:szCs w:val="20"/>
            </w:rPr>
            <w:t>33178</w:t>
          </w:r>
        </w:smartTag>
      </w:smartTag>
    </w:p>
    <w:p w14:paraId="2A4F07E9" w14:textId="77777777" w:rsidR="00070581" w:rsidRPr="003D56A1" w:rsidRDefault="00070581" w:rsidP="00070581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 xml:space="preserve">Email:  </w:t>
      </w:r>
      <w:hyperlink r:id="rId11" w:history="1">
        <w:r w:rsidRPr="008E320E">
          <w:rPr>
            <w:rStyle w:val="Hyperlink"/>
            <w:rFonts w:ascii="Arial Narrow" w:hAnsi="Arial Narrow"/>
            <w:sz w:val="20"/>
            <w:szCs w:val="20"/>
          </w:rPr>
          <w:t>emergencyplans@miamidade.gov</w:t>
        </w:r>
      </w:hyperlink>
    </w:p>
    <w:p w14:paraId="34EF46A5" w14:textId="77777777" w:rsidR="00070581" w:rsidRDefault="00070581" w:rsidP="00070581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>Phone: 305-</w:t>
      </w:r>
      <w:r>
        <w:rPr>
          <w:rFonts w:ascii="Arial Narrow" w:hAnsi="Arial Narrow"/>
          <w:sz w:val="20"/>
          <w:szCs w:val="20"/>
        </w:rPr>
        <w:t>468-5400</w:t>
      </w:r>
    </w:p>
    <w:p w14:paraId="5A75E8FA" w14:textId="77777777" w:rsidR="00070581" w:rsidRPr="003D56A1" w:rsidRDefault="00070581" w:rsidP="00070581">
      <w:pPr>
        <w:jc w:val="right"/>
        <w:rPr>
          <w:rFonts w:ascii="Arial Narrow" w:hAnsi="Arial Narrow"/>
          <w:sz w:val="20"/>
          <w:szCs w:val="20"/>
        </w:rPr>
      </w:pPr>
      <w:r w:rsidRPr="00AA4907">
        <w:rPr>
          <w:rFonts w:ascii="Arial Narrow" w:hAnsi="Arial Narrow"/>
          <w:sz w:val="20"/>
          <w:szCs w:val="20"/>
        </w:rPr>
        <w:t>Fax:     305-468-5401</w:t>
      </w:r>
    </w:p>
    <w:p w14:paraId="7877B222" w14:textId="77777777" w:rsidR="00070581" w:rsidRPr="00304DDE" w:rsidRDefault="00070581" w:rsidP="00070581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22B26F4" w14:textId="77777777" w:rsidR="009D7D26" w:rsidRDefault="009D7D26" w:rsidP="009D7D26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1C82290D" w14:textId="77777777" w:rsidR="009D7D26" w:rsidRDefault="009D7D26" w:rsidP="009D7D26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1E550B1D" w14:textId="77777777" w:rsidR="00070581" w:rsidRDefault="00070581" w:rsidP="009D7D26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F8E5209" w14:textId="77777777" w:rsidR="00746D9B" w:rsidRDefault="00746D9B" w:rsidP="009D7D26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4BD92AFD" w14:textId="77777777" w:rsidR="00070581" w:rsidRDefault="00070581" w:rsidP="009D7D26">
      <w:pPr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  <w:r w:rsidRPr="00070581">
        <w:rPr>
          <w:rFonts w:ascii="Arial" w:hAnsi="Arial" w:cs="Arial"/>
          <w:b/>
          <w:bCs/>
          <w:color w:val="FF0000"/>
          <w:sz w:val="72"/>
          <w:szCs w:val="72"/>
        </w:rPr>
        <w:t>VENDOR EMERGENCY WATER CONTRACT</w:t>
      </w:r>
    </w:p>
    <w:p w14:paraId="0941E0AB" w14:textId="3F982BE8" w:rsidR="009D7D26" w:rsidRPr="00C525CF" w:rsidRDefault="009D7D26" w:rsidP="009D7D26">
      <w:pPr>
        <w:jc w:val="center"/>
        <w:rPr>
          <w:rFonts w:ascii="Arial" w:hAnsi="Arial" w:cs="Arial"/>
          <w:b/>
          <w:bCs/>
          <w:color w:val="FF0000"/>
          <w:sz w:val="96"/>
          <w:szCs w:val="96"/>
        </w:rPr>
      </w:pPr>
      <w:r w:rsidRPr="00C525CF">
        <w:rPr>
          <w:rFonts w:ascii="Arial" w:hAnsi="Arial" w:cs="Arial"/>
          <w:b/>
          <w:bCs/>
          <w:color w:val="FF0000"/>
          <w:sz w:val="96"/>
          <w:szCs w:val="96"/>
        </w:rPr>
        <w:t>NOT REQUIRED</w:t>
      </w:r>
    </w:p>
    <w:p w14:paraId="3F54C85A" w14:textId="77777777" w:rsidR="009D7D26" w:rsidRPr="00775EE2" w:rsidRDefault="009D7D26" w:rsidP="009D7D26">
      <w:pPr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</w:p>
    <w:p w14:paraId="3297026F" w14:textId="77777777" w:rsidR="009D7D26" w:rsidRDefault="009D7D26" w:rsidP="009D7D26">
      <w:pPr>
        <w:spacing w:line="276" w:lineRule="auto"/>
        <w:ind w:right="720"/>
        <w:jc w:val="both"/>
        <w:rPr>
          <w:rFonts w:ascii="Arial" w:hAnsi="Arial" w:cs="Arial"/>
          <w:b/>
          <w:bCs/>
          <w:sz w:val="36"/>
          <w:szCs w:val="36"/>
        </w:rPr>
      </w:pPr>
    </w:p>
    <w:p w14:paraId="03D20DC2" w14:textId="1D54E26D" w:rsidR="009D7D26" w:rsidRDefault="00746D9B" w:rsidP="009D7D26">
      <w:pPr>
        <w:jc w:val="both"/>
        <w:rPr>
          <w:rFonts w:ascii="Arial" w:hAnsi="Arial" w:cs="Arial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</w:rPr>
        <w:t>The</w:t>
      </w:r>
      <w:r w:rsidRPr="00746D9B">
        <w:rPr>
          <w:rFonts w:ascii="Arial" w:hAnsi="Arial" w:cs="Arial"/>
          <w:b/>
          <w:bCs/>
          <w:sz w:val="36"/>
          <w:szCs w:val="36"/>
        </w:rPr>
        <w:t xml:space="preserve"> facilit</w:t>
      </w:r>
      <w:r>
        <w:rPr>
          <w:rFonts w:ascii="Arial" w:hAnsi="Arial" w:cs="Arial"/>
          <w:b/>
          <w:bCs/>
          <w:sz w:val="36"/>
          <w:szCs w:val="36"/>
        </w:rPr>
        <w:t>y</w:t>
      </w:r>
      <w:r w:rsidRPr="00746D9B">
        <w:rPr>
          <w:rFonts w:ascii="Arial" w:hAnsi="Arial" w:cs="Arial"/>
          <w:b/>
          <w:bCs/>
          <w:sz w:val="36"/>
          <w:szCs w:val="36"/>
        </w:rPr>
        <w:t xml:space="preserve"> s</w:t>
      </w:r>
      <w:r>
        <w:rPr>
          <w:rFonts w:ascii="Arial" w:hAnsi="Arial" w:cs="Arial"/>
          <w:b/>
          <w:bCs/>
          <w:sz w:val="36"/>
          <w:szCs w:val="36"/>
        </w:rPr>
        <w:t>tores</w:t>
      </w:r>
      <w:r w:rsidRPr="00746D9B">
        <w:rPr>
          <w:rFonts w:ascii="Arial" w:hAnsi="Arial" w:cs="Arial"/>
          <w:b/>
          <w:bCs/>
          <w:sz w:val="36"/>
          <w:szCs w:val="36"/>
        </w:rPr>
        <w:t xml:space="preserve"> </w:t>
      </w:r>
      <w:r w:rsidR="005620A9">
        <w:rPr>
          <w:rFonts w:ascii="Arial" w:hAnsi="Arial" w:cs="Arial"/>
          <w:b/>
          <w:bCs/>
          <w:sz w:val="36"/>
          <w:szCs w:val="36"/>
        </w:rPr>
        <w:t>a minimum seven (7)</w:t>
      </w:r>
      <w:r w:rsidRPr="00746D9B">
        <w:rPr>
          <w:rFonts w:ascii="Arial" w:hAnsi="Arial" w:cs="Arial"/>
          <w:b/>
          <w:bCs/>
          <w:sz w:val="36"/>
          <w:szCs w:val="36"/>
        </w:rPr>
        <w:t xml:space="preserve"> day supply of potable water </w:t>
      </w:r>
      <w:r w:rsidR="00A817F1">
        <w:rPr>
          <w:rFonts w:ascii="Arial" w:hAnsi="Arial" w:cs="Arial"/>
          <w:b/>
          <w:bCs/>
          <w:sz w:val="36"/>
          <w:szCs w:val="36"/>
        </w:rPr>
        <w:t xml:space="preserve">for the current CEMP year. The facility does not require </w:t>
      </w:r>
      <w:r w:rsidR="00941AC5">
        <w:rPr>
          <w:rFonts w:ascii="Arial" w:hAnsi="Arial" w:cs="Arial"/>
          <w:b/>
          <w:bCs/>
          <w:sz w:val="36"/>
          <w:szCs w:val="36"/>
        </w:rPr>
        <w:t>the</w:t>
      </w:r>
      <w:r w:rsidR="00A817F1">
        <w:rPr>
          <w:rFonts w:ascii="Arial" w:hAnsi="Arial" w:cs="Arial"/>
          <w:b/>
          <w:bCs/>
          <w:sz w:val="36"/>
          <w:szCs w:val="36"/>
        </w:rPr>
        <w:t xml:space="preserve"> submission of a Vendor Emergency Water Contract.</w:t>
      </w:r>
    </w:p>
    <w:p w14:paraId="2C6686D2" w14:textId="77777777" w:rsidR="009D7D26" w:rsidRPr="006A30BB" w:rsidRDefault="009D7D26" w:rsidP="009D7D26">
      <w:pPr>
        <w:jc w:val="center"/>
        <w:rPr>
          <w:rFonts w:ascii="Arial" w:hAnsi="Arial" w:cs="Arial"/>
          <w:sz w:val="18"/>
          <w:szCs w:val="18"/>
        </w:rPr>
      </w:pPr>
    </w:p>
    <w:p w14:paraId="7226D360" w14:textId="77777777" w:rsidR="006A30BB" w:rsidRPr="000A05D0" w:rsidRDefault="006A30BB" w:rsidP="008E0099">
      <w:pPr>
        <w:spacing w:line="276" w:lineRule="auto"/>
        <w:jc w:val="both"/>
        <w:rPr>
          <w:rFonts w:ascii="Arial" w:hAnsi="Arial" w:cs="Arial"/>
          <w:b/>
          <w:bCs/>
          <w:sz w:val="36"/>
          <w:szCs w:val="36"/>
        </w:rPr>
      </w:pPr>
    </w:p>
    <w:sectPr w:rsidR="006A30BB" w:rsidRPr="000A05D0" w:rsidSect="00895B85">
      <w:footerReference w:type="default" r:id="rId12"/>
      <w:pgSz w:w="12240" w:h="15840" w:code="1"/>
      <w:pgMar w:top="576" w:right="1080" w:bottom="720" w:left="108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BA33C" w14:textId="77777777" w:rsidR="006E44CE" w:rsidRDefault="006E44CE" w:rsidP="000E4680">
      <w:r>
        <w:separator/>
      </w:r>
    </w:p>
  </w:endnote>
  <w:endnote w:type="continuationSeparator" w:id="0">
    <w:p w14:paraId="2540B883" w14:textId="77777777" w:rsidR="006E44CE" w:rsidRDefault="006E44CE" w:rsidP="000E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88517" w14:textId="0337FD2F" w:rsidR="008F7EA4" w:rsidRPr="00867324" w:rsidRDefault="008F7EA4" w:rsidP="000E4680">
    <w:pPr>
      <w:pStyle w:val="Footer"/>
      <w:rPr>
        <w:rFonts w:ascii="Arial" w:hAnsi="Arial" w:cs="Arial"/>
        <w:color w:val="808080" w:themeColor="background1" w:themeShade="80"/>
        <w:sz w:val="16"/>
        <w:szCs w:val="16"/>
      </w:rPr>
    </w:pPr>
    <w:r w:rsidRPr="00867324">
      <w:rPr>
        <w:rFonts w:ascii="Arial" w:hAnsi="Arial" w:cs="Arial"/>
        <w:color w:val="808080" w:themeColor="background1" w:themeShade="80"/>
        <w:sz w:val="16"/>
        <w:szCs w:val="16"/>
      </w:rPr>
      <w:t>Residential Health Care Facilities Program</w:t>
    </w:r>
  </w:p>
  <w:p w14:paraId="2DB72F5B" w14:textId="64529726" w:rsidR="000E4680" w:rsidRPr="00867324" w:rsidRDefault="00CC62E5" w:rsidP="000E4680">
    <w:pPr>
      <w:pStyle w:val="Footer"/>
      <w:rPr>
        <w:rFonts w:ascii="Arial" w:hAnsi="Arial" w:cs="Arial"/>
        <w:color w:val="808080" w:themeColor="background1" w:themeShade="80"/>
        <w:sz w:val="16"/>
        <w:szCs w:val="16"/>
      </w:rPr>
    </w:pPr>
    <w:r>
      <w:rPr>
        <w:rFonts w:ascii="Arial" w:hAnsi="Arial" w:cs="Arial"/>
        <w:color w:val="808080" w:themeColor="background1" w:themeShade="80"/>
        <w:sz w:val="16"/>
        <w:szCs w:val="16"/>
      </w:rPr>
      <w:t>Vendor</w:t>
    </w:r>
    <w:r w:rsidR="00674165">
      <w:rPr>
        <w:rFonts w:ascii="Arial" w:hAnsi="Arial" w:cs="Arial"/>
        <w:color w:val="808080" w:themeColor="background1" w:themeShade="80"/>
        <w:sz w:val="16"/>
        <w:szCs w:val="16"/>
      </w:rPr>
      <w:t xml:space="preserve"> Water</w:t>
    </w:r>
    <w:r w:rsidR="00086F31" w:rsidRPr="00867324">
      <w:rPr>
        <w:rFonts w:ascii="Arial" w:hAnsi="Arial" w:cs="Arial"/>
        <w:color w:val="808080" w:themeColor="background1" w:themeShade="80"/>
        <w:sz w:val="16"/>
        <w:szCs w:val="16"/>
      </w:rPr>
      <w:t xml:space="preserve"> </w:t>
    </w:r>
    <w:r>
      <w:rPr>
        <w:rFonts w:ascii="Arial" w:hAnsi="Arial" w:cs="Arial"/>
        <w:color w:val="808080" w:themeColor="background1" w:themeShade="80"/>
        <w:sz w:val="16"/>
        <w:szCs w:val="16"/>
      </w:rPr>
      <w:t xml:space="preserve">Contract </w:t>
    </w:r>
  </w:p>
  <w:p w14:paraId="649086DE" w14:textId="05C8628C" w:rsidR="00BB7B32" w:rsidRPr="00867324" w:rsidRDefault="00BB7B32" w:rsidP="000E4680">
    <w:pPr>
      <w:pStyle w:val="Footer"/>
      <w:rPr>
        <w:rFonts w:ascii="Arial" w:hAnsi="Arial" w:cs="Arial"/>
        <w:color w:val="808080" w:themeColor="background1" w:themeShade="80"/>
        <w:sz w:val="16"/>
        <w:szCs w:val="16"/>
      </w:rPr>
    </w:pPr>
    <w:r w:rsidRPr="00867324">
      <w:rPr>
        <w:rFonts w:ascii="Arial" w:hAnsi="Arial" w:cs="Arial"/>
        <w:color w:val="808080" w:themeColor="background1" w:themeShade="80"/>
        <w:sz w:val="16"/>
        <w:szCs w:val="16"/>
      </w:rPr>
      <w:t>Revised Year: 202</w:t>
    </w:r>
    <w:r w:rsidR="0083261A">
      <w:rPr>
        <w:rFonts w:ascii="Arial" w:hAnsi="Arial" w:cs="Arial"/>
        <w:color w:val="808080" w:themeColor="background1" w:themeShade="80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EA6F2" w14:textId="77777777" w:rsidR="006E44CE" w:rsidRDefault="006E44CE" w:rsidP="000E4680">
      <w:r>
        <w:separator/>
      </w:r>
    </w:p>
  </w:footnote>
  <w:footnote w:type="continuationSeparator" w:id="0">
    <w:p w14:paraId="442299AE" w14:textId="77777777" w:rsidR="006E44CE" w:rsidRDefault="006E44CE" w:rsidP="000E4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2F15"/>
    <w:rsid w:val="00032ECB"/>
    <w:rsid w:val="0006359B"/>
    <w:rsid w:val="00070581"/>
    <w:rsid w:val="00086CE0"/>
    <w:rsid w:val="00086F31"/>
    <w:rsid w:val="000A034F"/>
    <w:rsid w:val="000A05D0"/>
    <w:rsid w:val="000A39A4"/>
    <w:rsid w:val="000E213C"/>
    <w:rsid w:val="000E4680"/>
    <w:rsid w:val="00115C34"/>
    <w:rsid w:val="00126FC7"/>
    <w:rsid w:val="00132E27"/>
    <w:rsid w:val="00146149"/>
    <w:rsid w:val="001915A3"/>
    <w:rsid w:val="001955CF"/>
    <w:rsid w:val="001E061E"/>
    <w:rsid w:val="001F724C"/>
    <w:rsid w:val="00217F62"/>
    <w:rsid w:val="002D0ACE"/>
    <w:rsid w:val="002F0E1B"/>
    <w:rsid w:val="00304DDE"/>
    <w:rsid w:val="00326FB4"/>
    <w:rsid w:val="003341D2"/>
    <w:rsid w:val="00360ABE"/>
    <w:rsid w:val="00360B91"/>
    <w:rsid w:val="003D63D1"/>
    <w:rsid w:val="00444933"/>
    <w:rsid w:val="004554ED"/>
    <w:rsid w:val="0045603F"/>
    <w:rsid w:val="00456CDD"/>
    <w:rsid w:val="0045717B"/>
    <w:rsid w:val="0046077B"/>
    <w:rsid w:val="004C3E37"/>
    <w:rsid w:val="004F6C2E"/>
    <w:rsid w:val="0053262F"/>
    <w:rsid w:val="00553FE4"/>
    <w:rsid w:val="005620A9"/>
    <w:rsid w:val="00573B3C"/>
    <w:rsid w:val="005D40A0"/>
    <w:rsid w:val="00607673"/>
    <w:rsid w:val="00623E59"/>
    <w:rsid w:val="00626921"/>
    <w:rsid w:val="006469AD"/>
    <w:rsid w:val="0065197F"/>
    <w:rsid w:val="0066596D"/>
    <w:rsid w:val="00674165"/>
    <w:rsid w:val="00694D24"/>
    <w:rsid w:val="006978AC"/>
    <w:rsid w:val="006A30BB"/>
    <w:rsid w:val="006D2285"/>
    <w:rsid w:val="006E3116"/>
    <w:rsid w:val="006E44CE"/>
    <w:rsid w:val="006E5CB1"/>
    <w:rsid w:val="006F231B"/>
    <w:rsid w:val="00720EDC"/>
    <w:rsid w:val="00746D9B"/>
    <w:rsid w:val="007626BE"/>
    <w:rsid w:val="007C4AAE"/>
    <w:rsid w:val="0080269F"/>
    <w:rsid w:val="0083261A"/>
    <w:rsid w:val="00834F42"/>
    <w:rsid w:val="00841A53"/>
    <w:rsid w:val="0084429A"/>
    <w:rsid w:val="008531CE"/>
    <w:rsid w:val="00864C56"/>
    <w:rsid w:val="00866FA4"/>
    <w:rsid w:val="00867324"/>
    <w:rsid w:val="00870F9E"/>
    <w:rsid w:val="00895B85"/>
    <w:rsid w:val="008A10F7"/>
    <w:rsid w:val="008D2DD6"/>
    <w:rsid w:val="008E0099"/>
    <w:rsid w:val="008F7EA4"/>
    <w:rsid w:val="00905190"/>
    <w:rsid w:val="00906F00"/>
    <w:rsid w:val="009142AD"/>
    <w:rsid w:val="00931532"/>
    <w:rsid w:val="00941AC5"/>
    <w:rsid w:val="00975DBA"/>
    <w:rsid w:val="00997E13"/>
    <w:rsid w:val="009B3DB1"/>
    <w:rsid w:val="009D3AD9"/>
    <w:rsid w:val="009D7160"/>
    <w:rsid w:val="009D7D26"/>
    <w:rsid w:val="00A41F52"/>
    <w:rsid w:val="00A817F1"/>
    <w:rsid w:val="00A906D8"/>
    <w:rsid w:val="00AB5A74"/>
    <w:rsid w:val="00AE41F4"/>
    <w:rsid w:val="00B66166"/>
    <w:rsid w:val="00B722ED"/>
    <w:rsid w:val="00BA44CD"/>
    <w:rsid w:val="00BB7B32"/>
    <w:rsid w:val="00BC1E04"/>
    <w:rsid w:val="00C13237"/>
    <w:rsid w:val="00C253E7"/>
    <w:rsid w:val="00C500C9"/>
    <w:rsid w:val="00C568CD"/>
    <w:rsid w:val="00C61CB9"/>
    <w:rsid w:val="00CC62E5"/>
    <w:rsid w:val="00D01DA2"/>
    <w:rsid w:val="00D245C7"/>
    <w:rsid w:val="00D31E6A"/>
    <w:rsid w:val="00DF0D3C"/>
    <w:rsid w:val="00E669DE"/>
    <w:rsid w:val="00E77BF8"/>
    <w:rsid w:val="00E9199F"/>
    <w:rsid w:val="00ED0FC8"/>
    <w:rsid w:val="00F071AE"/>
    <w:rsid w:val="00F230CF"/>
    <w:rsid w:val="00F4082F"/>
    <w:rsid w:val="00F703DC"/>
    <w:rsid w:val="00FA59CF"/>
    <w:rsid w:val="00FC2E32"/>
    <w:rsid w:val="00FE61A5"/>
    <w:rsid w:val="00F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0192BAA"/>
  <w15:docId w15:val="{41D5CCE7-30CA-4B1E-A0E9-A267DBC9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873E08"/>
    <w:pPr>
      <w:spacing w:before="100" w:beforeAutospacing="1" w:after="100" w:afterAutospacing="1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rsid w:val="000B0398"/>
    <w:rPr>
      <w:sz w:val="24"/>
      <w:szCs w:val="24"/>
    </w:rPr>
  </w:style>
  <w:style w:type="character" w:styleId="Hyperlink">
    <w:name w:val="Hyperlink"/>
    <w:uiPriority w:val="99"/>
    <w:rsid w:val="00BB7B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D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8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mergencyplans@miamidade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mergencyplans@miamidade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ergencyplans@miamidade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DF79D-004F-4B17-A586-003EC0F14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Cepeda, Roberto (MDFR)</dc:creator>
  <cp:lastModifiedBy>Perez, Veronica (DEM)</cp:lastModifiedBy>
  <cp:revision>36</cp:revision>
  <cp:lastPrinted>2022-02-20T06:03:00Z</cp:lastPrinted>
  <dcterms:created xsi:type="dcterms:W3CDTF">2023-12-05T19:10:00Z</dcterms:created>
  <dcterms:modified xsi:type="dcterms:W3CDTF">2023-12-07T08:11:00Z</dcterms:modified>
</cp:coreProperties>
</file>