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3513" w14:textId="77777777" w:rsidR="00826F32" w:rsidRDefault="00826F32" w:rsidP="00826F32">
      <w:bookmarkStart w:id="0" w:name="_Hlk96203331"/>
      <w:r>
        <w:rPr>
          <w:noProof/>
        </w:rPr>
        <w:drawing>
          <wp:anchor distT="0" distB="0" distL="114300" distR="114300" simplePos="0" relativeHeight="251668480" behindDoc="0" locked="0" layoutInCell="1" allowOverlap="1" wp14:anchorId="65B222E9" wp14:editId="7DF24298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1718766043" name="Picture 1718766043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1F1CE62" wp14:editId="44876788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053455823" name="Picture 2053455823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2F0E4" w14:textId="77777777" w:rsidR="00826F32" w:rsidRPr="001E50AA" w:rsidRDefault="00826F32" w:rsidP="00826F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0680569D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B82B85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04877B36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5C8E869B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62CEC6CB" w14:textId="77777777" w:rsidR="00826F32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31AD3576" w14:textId="77777777" w:rsidR="00826F32" w:rsidRPr="003D56A1" w:rsidRDefault="00826F32" w:rsidP="00826F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5CE8AFEE" w14:textId="77777777" w:rsidR="00826F32" w:rsidRPr="00304DDE" w:rsidRDefault="00826F32" w:rsidP="00826F32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End w:id="0"/>
    <w:p w14:paraId="3DC01012" w14:textId="77777777" w:rsidR="00CE782E" w:rsidRDefault="00CE782E" w:rsidP="00803B7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3E3972F7" w14:textId="669C2756" w:rsidR="00803B71" w:rsidRPr="000A034F" w:rsidRDefault="002C5E54" w:rsidP="00803B7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AHCA </w:t>
      </w:r>
      <w:r w:rsidR="008254B5">
        <w:rPr>
          <w:rFonts w:ascii="Arial" w:hAnsi="Arial" w:cs="Arial"/>
          <w:b/>
          <w:bCs/>
          <w:color w:val="FF0000"/>
          <w:sz w:val="40"/>
          <w:szCs w:val="40"/>
        </w:rPr>
        <w:t>HEALTH FACILITY</w:t>
      </w:r>
      <w:r w:rsidR="0038215D">
        <w:rPr>
          <w:rFonts w:ascii="Arial" w:hAnsi="Arial" w:cs="Arial"/>
          <w:b/>
          <w:bCs/>
          <w:color w:val="FF0000"/>
          <w:sz w:val="40"/>
          <w:szCs w:val="40"/>
        </w:rPr>
        <w:t xml:space="preserve"> REPORTING SYSTEM</w:t>
      </w:r>
      <w:r w:rsidR="00CE782E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38215D">
        <w:rPr>
          <w:rFonts w:ascii="Arial" w:hAnsi="Arial" w:cs="Arial"/>
          <w:b/>
          <w:bCs/>
          <w:color w:val="FF0000"/>
          <w:sz w:val="40"/>
          <w:szCs w:val="40"/>
        </w:rPr>
        <w:t xml:space="preserve">(HFRS) </w:t>
      </w:r>
      <w:r w:rsidR="00CE782E">
        <w:rPr>
          <w:rFonts w:ascii="Arial" w:hAnsi="Arial" w:cs="Arial"/>
          <w:b/>
          <w:bCs/>
          <w:color w:val="FF0000"/>
          <w:sz w:val="40"/>
          <w:szCs w:val="40"/>
        </w:rPr>
        <w:t>DATAB</w:t>
      </w:r>
      <w:r w:rsidR="005A4D9C">
        <w:rPr>
          <w:rFonts w:ascii="Arial" w:hAnsi="Arial" w:cs="Arial"/>
          <w:b/>
          <w:bCs/>
          <w:color w:val="FF0000"/>
          <w:sz w:val="40"/>
          <w:szCs w:val="40"/>
        </w:rPr>
        <w:t>A</w:t>
      </w:r>
      <w:r w:rsidR="00CE782E">
        <w:rPr>
          <w:rFonts w:ascii="Arial" w:hAnsi="Arial" w:cs="Arial"/>
          <w:b/>
          <w:bCs/>
          <w:color w:val="FF0000"/>
          <w:sz w:val="40"/>
          <w:szCs w:val="40"/>
        </w:rPr>
        <w:t>SE REGISTRATION</w:t>
      </w:r>
      <w:r w:rsidR="00803B71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3A766C">
        <w:rPr>
          <w:rFonts w:ascii="Arial" w:hAnsi="Arial" w:cs="Arial"/>
          <w:b/>
          <w:bCs/>
          <w:color w:val="FF0000"/>
          <w:sz w:val="40"/>
          <w:szCs w:val="40"/>
        </w:rPr>
        <w:t>SCREENSHOT</w:t>
      </w:r>
      <w:r w:rsidR="00082B16">
        <w:rPr>
          <w:rFonts w:ascii="Arial" w:hAnsi="Arial" w:cs="Arial"/>
          <w:b/>
          <w:bCs/>
          <w:color w:val="FF0000"/>
          <w:sz w:val="40"/>
          <w:szCs w:val="40"/>
        </w:rPr>
        <w:t xml:space="preserve"> &amp; DATABASE </w:t>
      </w:r>
      <w:r w:rsidR="00816E42">
        <w:rPr>
          <w:rFonts w:ascii="Arial" w:hAnsi="Arial" w:cs="Arial"/>
          <w:b/>
          <w:bCs/>
          <w:color w:val="FF0000"/>
          <w:sz w:val="40"/>
          <w:szCs w:val="40"/>
        </w:rPr>
        <w:t>PROCEDURES</w:t>
      </w:r>
      <w:r w:rsidR="003A766C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803B71"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23D38A71" w14:textId="77777777" w:rsidR="00264C6F" w:rsidRDefault="00264C6F" w:rsidP="00264C6F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0572E187" w14:textId="7F96D3ED" w:rsidR="00264C6F" w:rsidRPr="00173867" w:rsidRDefault="00264C6F" w:rsidP="00127D32">
      <w:pPr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73867">
        <w:rPr>
          <w:rFonts w:ascii="Arial" w:hAnsi="Arial" w:cs="Arial"/>
          <w:b/>
          <w:bCs/>
          <w:sz w:val="32"/>
          <w:szCs w:val="32"/>
          <w:highlight w:val="yellow"/>
        </w:rPr>
        <w:t xml:space="preserve">FOR ALL ALFs, </w:t>
      </w:r>
      <w:r w:rsidR="008024C8" w:rsidRPr="00173867">
        <w:rPr>
          <w:rFonts w:ascii="Arial" w:hAnsi="Arial" w:cs="Arial"/>
          <w:b/>
          <w:bCs/>
          <w:sz w:val="32"/>
          <w:szCs w:val="32"/>
          <w:highlight w:val="yellow"/>
        </w:rPr>
        <w:t>H</w:t>
      </w:r>
      <w:r w:rsidR="005137C9" w:rsidRPr="00173867">
        <w:rPr>
          <w:rFonts w:ascii="Arial" w:hAnsi="Arial" w:cs="Arial"/>
          <w:b/>
          <w:bCs/>
          <w:sz w:val="32"/>
          <w:szCs w:val="32"/>
          <w:highlight w:val="yellow"/>
        </w:rPr>
        <w:t>OSPITALS</w:t>
      </w:r>
      <w:r w:rsidR="008024C8" w:rsidRPr="00173867">
        <w:rPr>
          <w:rFonts w:ascii="Arial" w:hAnsi="Arial" w:cs="Arial"/>
          <w:b/>
          <w:bCs/>
          <w:sz w:val="32"/>
          <w:szCs w:val="32"/>
          <w:highlight w:val="yellow"/>
        </w:rPr>
        <w:t xml:space="preserve">, </w:t>
      </w:r>
      <w:r w:rsidR="005137C9" w:rsidRPr="00173867">
        <w:rPr>
          <w:rFonts w:ascii="Arial" w:hAnsi="Arial" w:cs="Arial"/>
          <w:b/>
          <w:bCs/>
          <w:sz w:val="32"/>
          <w:szCs w:val="32"/>
          <w:highlight w:val="yellow"/>
        </w:rPr>
        <w:t>INTERMEDIATE CARE FACILITIES FOR THE DEVELOPMENTALLY</w:t>
      </w:r>
      <w:r w:rsidR="00D7015D" w:rsidRPr="00173867">
        <w:rPr>
          <w:rFonts w:ascii="Arial" w:hAnsi="Arial" w:cs="Arial"/>
          <w:b/>
          <w:bCs/>
          <w:sz w:val="32"/>
          <w:szCs w:val="32"/>
          <w:highlight w:val="yellow"/>
        </w:rPr>
        <w:t xml:space="preserve"> DISABLED </w:t>
      </w:r>
      <w:r w:rsidR="00447864" w:rsidRPr="00173867">
        <w:rPr>
          <w:rFonts w:ascii="Arial" w:hAnsi="Arial" w:cs="Arial"/>
          <w:b/>
          <w:bCs/>
          <w:sz w:val="32"/>
          <w:szCs w:val="32"/>
          <w:highlight w:val="yellow"/>
        </w:rPr>
        <w:t xml:space="preserve">(ICF), </w:t>
      </w:r>
      <w:r w:rsidR="00D7015D" w:rsidRPr="00173867">
        <w:rPr>
          <w:rFonts w:ascii="Arial" w:hAnsi="Arial" w:cs="Arial"/>
          <w:b/>
          <w:bCs/>
          <w:sz w:val="32"/>
          <w:szCs w:val="32"/>
          <w:highlight w:val="yellow"/>
        </w:rPr>
        <w:t>RESIDENTIAL TREATMENT CENTERS FOR CHILDREN AND ADOLESCENTS A</w:t>
      </w:r>
      <w:r w:rsidR="00173867" w:rsidRPr="00173867">
        <w:rPr>
          <w:rFonts w:ascii="Arial" w:hAnsi="Arial" w:cs="Arial"/>
          <w:b/>
          <w:bCs/>
          <w:sz w:val="32"/>
          <w:szCs w:val="32"/>
          <w:highlight w:val="yellow"/>
        </w:rPr>
        <w:t xml:space="preserve">ND NURSING HOMES: </w:t>
      </w:r>
    </w:p>
    <w:p w14:paraId="661F9D78" w14:textId="77777777" w:rsidR="00803B71" w:rsidRPr="002474A7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</w:rPr>
      </w:pPr>
    </w:p>
    <w:p w14:paraId="19017717" w14:textId="1EC19F2C" w:rsidR="00803B71" w:rsidRPr="00301A85" w:rsidRDefault="00DE610D" w:rsidP="00803B71">
      <w:pPr>
        <w:jc w:val="both"/>
        <w:rPr>
          <w:rFonts w:ascii="Arial" w:hAnsi="Arial" w:cs="Arial"/>
          <w:b/>
          <w:bCs/>
        </w:rPr>
      </w:pPr>
      <w:r w:rsidRPr="00DE610D">
        <w:rPr>
          <w:rFonts w:ascii="Arial" w:hAnsi="Arial" w:cs="Arial"/>
          <w:b/>
          <w:bCs/>
        </w:rPr>
        <w:t xml:space="preserve">The Agency for Health Care Administration </w:t>
      </w:r>
      <w:r w:rsidR="005740B9">
        <w:rPr>
          <w:rFonts w:ascii="Arial" w:hAnsi="Arial" w:cs="Arial"/>
          <w:b/>
          <w:bCs/>
        </w:rPr>
        <w:t xml:space="preserve">requires that </w:t>
      </w:r>
      <w:r w:rsidR="00674BA7">
        <w:rPr>
          <w:rFonts w:ascii="Arial" w:hAnsi="Arial" w:cs="Arial"/>
          <w:b/>
          <w:bCs/>
        </w:rPr>
        <w:t>the following</w:t>
      </w:r>
      <w:r w:rsidR="005740B9">
        <w:rPr>
          <w:rFonts w:ascii="Arial" w:hAnsi="Arial" w:cs="Arial"/>
          <w:b/>
          <w:bCs/>
        </w:rPr>
        <w:t xml:space="preserve"> facilities </w:t>
      </w:r>
      <w:r w:rsidR="00B348A8">
        <w:rPr>
          <w:rFonts w:ascii="Arial" w:hAnsi="Arial" w:cs="Arial"/>
          <w:b/>
          <w:bCs/>
        </w:rPr>
        <w:t>register</w:t>
      </w:r>
      <w:r w:rsidR="005740B9">
        <w:rPr>
          <w:rFonts w:ascii="Arial" w:hAnsi="Arial" w:cs="Arial"/>
          <w:b/>
          <w:bCs/>
        </w:rPr>
        <w:t xml:space="preserve"> in the </w:t>
      </w:r>
      <w:r w:rsidR="006568E9">
        <w:rPr>
          <w:rFonts w:ascii="Arial" w:hAnsi="Arial" w:cs="Arial"/>
          <w:b/>
          <w:bCs/>
        </w:rPr>
        <w:t>Health Facility Reporting System</w:t>
      </w:r>
      <w:r w:rsidR="00674BA7">
        <w:rPr>
          <w:rFonts w:ascii="Arial" w:hAnsi="Arial" w:cs="Arial"/>
          <w:b/>
          <w:bCs/>
        </w:rPr>
        <w:t xml:space="preserve"> (</w:t>
      </w:r>
      <w:r w:rsidR="006568E9">
        <w:rPr>
          <w:rFonts w:ascii="Arial" w:hAnsi="Arial" w:cs="Arial"/>
          <w:b/>
          <w:bCs/>
        </w:rPr>
        <w:t>HFRS</w:t>
      </w:r>
      <w:r w:rsidR="00674BA7">
        <w:rPr>
          <w:rFonts w:ascii="Arial" w:hAnsi="Arial" w:cs="Arial"/>
          <w:b/>
          <w:bCs/>
        </w:rPr>
        <w:t xml:space="preserve">): </w:t>
      </w:r>
      <w:r w:rsidR="00FF45EC">
        <w:rPr>
          <w:rFonts w:ascii="Arial" w:hAnsi="Arial" w:cs="Arial"/>
          <w:b/>
          <w:bCs/>
        </w:rPr>
        <w:t>A</w:t>
      </w:r>
      <w:r w:rsidR="00674BA7">
        <w:rPr>
          <w:rFonts w:ascii="Arial" w:hAnsi="Arial" w:cs="Arial"/>
          <w:b/>
          <w:bCs/>
        </w:rPr>
        <w:t xml:space="preserve">ssisted </w:t>
      </w:r>
      <w:r w:rsidR="00FF45EC">
        <w:rPr>
          <w:rFonts w:ascii="Arial" w:hAnsi="Arial" w:cs="Arial"/>
          <w:b/>
          <w:bCs/>
        </w:rPr>
        <w:t>L</w:t>
      </w:r>
      <w:r w:rsidR="00674BA7">
        <w:rPr>
          <w:rFonts w:ascii="Arial" w:hAnsi="Arial" w:cs="Arial"/>
          <w:b/>
          <w:bCs/>
        </w:rPr>
        <w:t xml:space="preserve">iving </w:t>
      </w:r>
      <w:r w:rsidR="00FF45EC">
        <w:rPr>
          <w:rFonts w:ascii="Arial" w:hAnsi="Arial" w:cs="Arial"/>
          <w:b/>
          <w:bCs/>
        </w:rPr>
        <w:t>F</w:t>
      </w:r>
      <w:r w:rsidR="00674BA7">
        <w:rPr>
          <w:rFonts w:ascii="Arial" w:hAnsi="Arial" w:cs="Arial"/>
          <w:b/>
          <w:bCs/>
        </w:rPr>
        <w:t>acilities (ALFs),</w:t>
      </w:r>
      <w:r w:rsidR="00173867">
        <w:rPr>
          <w:rFonts w:ascii="Arial" w:hAnsi="Arial" w:cs="Arial"/>
          <w:b/>
          <w:bCs/>
        </w:rPr>
        <w:t xml:space="preserve"> </w:t>
      </w:r>
      <w:r w:rsidR="00FF45EC">
        <w:rPr>
          <w:rFonts w:ascii="Arial" w:hAnsi="Arial" w:cs="Arial"/>
          <w:b/>
          <w:bCs/>
        </w:rPr>
        <w:t>Hospitals,</w:t>
      </w:r>
      <w:r w:rsidR="00674BA7">
        <w:rPr>
          <w:rFonts w:ascii="Arial" w:hAnsi="Arial" w:cs="Arial"/>
          <w:b/>
          <w:bCs/>
        </w:rPr>
        <w:t xml:space="preserve"> </w:t>
      </w:r>
      <w:r w:rsidR="00FF45EC">
        <w:rPr>
          <w:rFonts w:ascii="Arial" w:hAnsi="Arial" w:cs="Arial"/>
          <w:b/>
          <w:bCs/>
        </w:rPr>
        <w:t>Intermediate Care Facilities for the Developmentally Disabled (ICF), Residential Treatment Centers for Children and Adolescents, and Nursing Homes.</w:t>
      </w:r>
      <w:r w:rsidR="00674414">
        <w:rPr>
          <w:rFonts w:ascii="Arial" w:hAnsi="Arial" w:cs="Arial"/>
          <w:b/>
          <w:bCs/>
        </w:rPr>
        <w:t xml:space="preserve"> </w:t>
      </w:r>
      <w:r w:rsidR="00264C6F">
        <w:rPr>
          <w:rFonts w:ascii="Arial" w:hAnsi="Arial" w:cs="Arial"/>
          <w:b/>
          <w:bCs/>
        </w:rPr>
        <w:t xml:space="preserve">The </w:t>
      </w:r>
      <w:r w:rsidR="004E304C">
        <w:rPr>
          <w:rFonts w:ascii="Arial" w:hAnsi="Arial" w:cs="Arial"/>
          <w:b/>
          <w:bCs/>
        </w:rPr>
        <w:t>HFRS</w:t>
      </w:r>
      <w:r w:rsidR="00594EC7">
        <w:rPr>
          <w:rFonts w:ascii="Arial" w:hAnsi="Arial" w:cs="Arial"/>
          <w:b/>
          <w:bCs/>
        </w:rPr>
        <w:t xml:space="preserve"> tracks the emergency status and impact for AHCA regulated providers, assists in the prioritization of activities and responses to emergencies, and serves as a resource for the Miami-Dade County Emergency Operations Center.</w:t>
      </w:r>
      <w:r w:rsidR="002D460F">
        <w:rPr>
          <w:rFonts w:ascii="Arial" w:hAnsi="Arial" w:cs="Arial"/>
          <w:b/>
          <w:bCs/>
        </w:rPr>
        <w:t xml:space="preserve"> T</w:t>
      </w:r>
      <w:r w:rsidRPr="00DE610D">
        <w:rPr>
          <w:rFonts w:ascii="Arial" w:hAnsi="Arial" w:cs="Arial"/>
          <w:b/>
          <w:bCs/>
        </w:rPr>
        <w:t xml:space="preserve">he </w:t>
      </w:r>
      <w:r w:rsidR="004E304C">
        <w:rPr>
          <w:rFonts w:ascii="Arial" w:hAnsi="Arial" w:cs="Arial"/>
          <w:b/>
          <w:bCs/>
        </w:rPr>
        <w:t>HFRS</w:t>
      </w:r>
      <w:r w:rsidRPr="00DE610D">
        <w:rPr>
          <w:rFonts w:ascii="Arial" w:hAnsi="Arial" w:cs="Arial"/>
          <w:b/>
          <w:bCs/>
        </w:rPr>
        <w:t xml:space="preserve"> enables reporting of information that has traditionally been collected through phone calls and fax responses, including emergency contacts, evacuation status, power and generator status, available beds and more. </w:t>
      </w:r>
      <w:r w:rsidR="00127D32">
        <w:rPr>
          <w:rFonts w:ascii="Arial" w:hAnsi="Arial" w:cs="Arial"/>
          <w:b/>
          <w:bCs/>
        </w:rPr>
        <w:t xml:space="preserve">The </w:t>
      </w:r>
      <w:r w:rsidR="004E304C">
        <w:rPr>
          <w:rFonts w:ascii="Arial" w:hAnsi="Arial" w:cs="Arial"/>
          <w:b/>
          <w:bCs/>
        </w:rPr>
        <w:t>HFRS</w:t>
      </w:r>
      <w:r w:rsidRPr="00DE610D">
        <w:rPr>
          <w:rFonts w:ascii="Arial" w:hAnsi="Arial" w:cs="Arial"/>
          <w:b/>
          <w:bCs/>
        </w:rPr>
        <w:t xml:space="preserve"> is available to AHCA regulated providers that offer 24-hour care or a residential setting</w:t>
      </w:r>
      <w:r w:rsidR="00127D32">
        <w:rPr>
          <w:rFonts w:ascii="Arial" w:hAnsi="Arial" w:cs="Arial"/>
          <w:b/>
          <w:bCs/>
        </w:rPr>
        <w:t xml:space="preserve">. Please include a screenshot of the </w:t>
      </w:r>
      <w:r w:rsidR="00301A85">
        <w:rPr>
          <w:rFonts w:ascii="Arial" w:hAnsi="Arial" w:cs="Arial"/>
          <w:b/>
          <w:bCs/>
        </w:rPr>
        <w:t xml:space="preserve">facility’s </w:t>
      </w:r>
      <w:r w:rsidR="004E304C">
        <w:rPr>
          <w:rFonts w:ascii="Arial" w:hAnsi="Arial" w:cs="Arial"/>
          <w:b/>
          <w:bCs/>
        </w:rPr>
        <w:t>HFRS</w:t>
      </w:r>
      <w:r w:rsidR="00301A85">
        <w:rPr>
          <w:rFonts w:ascii="Arial" w:hAnsi="Arial" w:cs="Arial"/>
          <w:b/>
          <w:bCs/>
        </w:rPr>
        <w:t xml:space="preserve"> database registration</w:t>
      </w:r>
      <w:r w:rsidR="0030689D">
        <w:rPr>
          <w:rFonts w:ascii="Arial" w:hAnsi="Arial" w:cs="Arial"/>
          <w:b/>
          <w:bCs/>
        </w:rPr>
        <w:t xml:space="preserve"> and procedures</w:t>
      </w:r>
      <w:r w:rsidR="003A4D0F">
        <w:rPr>
          <w:rFonts w:ascii="Arial" w:hAnsi="Arial" w:cs="Arial"/>
          <w:b/>
          <w:bCs/>
        </w:rPr>
        <w:t xml:space="preserve"> for making updates on the ESS</w:t>
      </w:r>
      <w:r w:rsidR="00006701">
        <w:rPr>
          <w:rFonts w:ascii="Arial" w:hAnsi="Arial" w:cs="Arial"/>
          <w:b/>
          <w:bCs/>
        </w:rPr>
        <w:t xml:space="preserve"> throughout an emergency</w:t>
      </w:r>
      <w:r w:rsidR="00301A85">
        <w:rPr>
          <w:rFonts w:ascii="Arial" w:hAnsi="Arial" w:cs="Arial"/>
          <w:b/>
          <w:bCs/>
        </w:rPr>
        <w:t xml:space="preserve">. </w:t>
      </w:r>
      <w:r w:rsidR="00803B71" w:rsidRPr="00333EC3">
        <w:rPr>
          <w:rFonts w:ascii="Arial" w:hAnsi="Arial" w:cs="Arial"/>
          <w:b/>
          <w:bCs/>
        </w:rPr>
        <w:t xml:space="preserve">The </w:t>
      </w:r>
      <w:r w:rsidR="00301A85">
        <w:rPr>
          <w:rFonts w:ascii="Arial" w:hAnsi="Arial" w:cs="Arial"/>
          <w:b/>
          <w:bCs/>
        </w:rPr>
        <w:t xml:space="preserve">“AHCA </w:t>
      </w:r>
      <w:r w:rsidR="004E304C">
        <w:rPr>
          <w:rFonts w:ascii="Arial" w:hAnsi="Arial" w:cs="Arial"/>
          <w:b/>
          <w:bCs/>
        </w:rPr>
        <w:t>Health Facility Reporting System</w:t>
      </w:r>
      <w:r w:rsidR="00564046">
        <w:rPr>
          <w:rFonts w:ascii="Arial" w:hAnsi="Arial" w:cs="Arial"/>
          <w:b/>
          <w:bCs/>
        </w:rPr>
        <w:t xml:space="preserve"> (</w:t>
      </w:r>
      <w:r w:rsidR="004E304C">
        <w:rPr>
          <w:rFonts w:ascii="Arial" w:hAnsi="Arial" w:cs="Arial"/>
          <w:b/>
          <w:bCs/>
        </w:rPr>
        <w:t>HFRS</w:t>
      </w:r>
      <w:r w:rsidR="00564046">
        <w:rPr>
          <w:rFonts w:ascii="Arial" w:hAnsi="Arial" w:cs="Arial"/>
          <w:b/>
          <w:bCs/>
        </w:rPr>
        <w:t>) Database Registration</w:t>
      </w:r>
      <w:r w:rsidR="00803B71">
        <w:rPr>
          <w:rFonts w:ascii="Arial" w:hAnsi="Arial" w:cs="Arial"/>
          <w:b/>
          <w:bCs/>
        </w:rPr>
        <w:t xml:space="preserve"> </w:t>
      </w:r>
      <w:r w:rsidR="00564046">
        <w:rPr>
          <w:rFonts w:ascii="Arial" w:hAnsi="Arial" w:cs="Arial"/>
          <w:b/>
          <w:bCs/>
        </w:rPr>
        <w:t>Screenshot</w:t>
      </w:r>
      <w:r w:rsidR="009E587B">
        <w:rPr>
          <w:rFonts w:ascii="Arial" w:hAnsi="Arial" w:cs="Arial"/>
          <w:b/>
          <w:bCs/>
        </w:rPr>
        <w:t>”</w:t>
      </w:r>
      <w:r w:rsidR="00564046">
        <w:rPr>
          <w:rFonts w:ascii="Arial" w:hAnsi="Arial" w:cs="Arial"/>
          <w:b/>
          <w:bCs/>
        </w:rPr>
        <w:t xml:space="preserve"> </w:t>
      </w:r>
      <w:r w:rsidR="00803B71">
        <w:rPr>
          <w:rFonts w:ascii="Arial" w:hAnsi="Arial" w:cs="Arial"/>
          <w:b/>
          <w:bCs/>
        </w:rPr>
        <w:t xml:space="preserve">Cover Page </w:t>
      </w:r>
      <w:r w:rsidR="00803B71" w:rsidRPr="00333EC3">
        <w:rPr>
          <w:rFonts w:ascii="Arial" w:hAnsi="Arial" w:cs="Arial"/>
          <w:b/>
          <w:bCs/>
        </w:rPr>
        <w:t xml:space="preserve">must be the first page on the document. </w:t>
      </w:r>
      <w:r w:rsidR="009E587B" w:rsidRPr="00333EC3">
        <w:rPr>
          <w:rFonts w:ascii="Arial" w:hAnsi="Arial" w:cs="Arial"/>
          <w:b/>
          <w:bCs/>
        </w:rPr>
        <w:t xml:space="preserve">Please combine </w:t>
      </w:r>
      <w:r w:rsidR="009E587B">
        <w:rPr>
          <w:rFonts w:ascii="Arial" w:hAnsi="Arial" w:cs="Arial"/>
          <w:b/>
          <w:bCs/>
        </w:rPr>
        <w:t>the Cover Page</w:t>
      </w:r>
      <w:r w:rsidR="00F813A3">
        <w:rPr>
          <w:rFonts w:ascii="Arial" w:hAnsi="Arial" w:cs="Arial"/>
          <w:b/>
          <w:bCs/>
        </w:rPr>
        <w:t xml:space="preserve">, </w:t>
      </w:r>
      <w:r w:rsidR="009E587B">
        <w:rPr>
          <w:rFonts w:ascii="Arial" w:hAnsi="Arial" w:cs="Arial"/>
          <w:b/>
          <w:bCs/>
        </w:rPr>
        <w:t>the Screenshot</w:t>
      </w:r>
      <w:r w:rsidR="00F813A3">
        <w:rPr>
          <w:rFonts w:ascii="Arial" w:hAnsi="Arial" w:cs="Arial"/>
          <w:b/>
          <w:bCs/>
        </w:rPr>
        <w:t xml:space="preserve">, and </w:t>
      </w:r>
      <w:r w:rsidR="00006701">
        <w:rPr>
          <w:rFonts w:ascii="Arial" w:hAnsi="Arial" w:cs="Arial"/>
          <w:b/>
          <w:bCs/>
        </w:rPr>
        <w:t>P</w:t>
      </w:r>
      <w:r w:rsidR="00F813A3">
        <w:rPr>
          <w:rFonts w:ascii="Arial" w:hAnsi="Arial" w:cs="Arial"/>
          <w:b/>
          <w:bCs/>
        </w:rPr>
        <w:t>rocedures</w:t>
      </w:r>
      <w:r w:rsidR="009E587B" w:rsidRPr="00333EC3">
        <w:rPr>
          <w:rFonts w:ascii="Arial" w:hAnsi="Arial" w:cs="Arial"/>
          <w:b/>
          <w:bCs/>
        </w:rPr>
        <w:t xml:space="preserve"> into one document. </w:t>
      </w:r>
      <w:r w:rsidR="00803B71"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When uploading the </w:t>
      </w:r>
      <w:r w:rsidR="009E587B" w:rsidRPr="009E587B">
        <w:rPr>
          <w:rFonts w:ascii="Arial" w:hAnsi="Arial" w:cs="Arial"/>
          <w:b/>
          <w:bCs/>
          <w:i/>
          <w:iCs/>
          <w:color w:val="FF0000"/>
          <w:u w:val="single"/>
        </w:rPr>
        <w:t xml:space="preserve">AHCA </w:t>
      </w:r>
      <w:r w:rsidR="00A64C24">
        <w:rPr>
          <w:rFonts w:ascii="Arial" w:hAnsi="Arial" w:cs="Arial"/>
          <w:b/>
          <w:bCs/>
          <w:i/>
          <w:iCs/>
          <w:color w:val="FF0000"/>
          <w:u w:val="single"/>
        </w:rPr>
        <w:t>Health Facility</w:t>
      </w:r>
      <w:r w:rsidR="009E587B" w:rsidRPr="009E587B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="00A64C24">
        <w:rPr>
          <w:rFonts w:ascii="Arial" w:hAnsi="Arial" w:cs="Arial"/>
          <w:b/>
          <w:bCs/>
          <w:i/>
          <w:iCs/>
          <w:color w:val="FF0000"/>
          <w:u w:val="single"/>
        </w:rPr>
        <w:t>Reporting</w:t>
      </w:r>
      <w:r w:rsidR="009E587B" w:rsidRPr="009E587B">
        <w:rPr>
          <w:rFonts w:ascii="Arial" w:hAnsi="Arial" w:cs="Arial"/>
          <w:b/>
          <w:bCs/>
          <w:i/>
          <w:iCs/>
          <w:color w:val="FF0000"/>
          <w:u w:val="single"/>
        </w:rPr>
        <w:t xml:space="preserve"> System (</w:t>
      </w:r>
      <w:r w:rsidR="00A64C24">
        <w:rPr>
          <w:rFonts w:ascii="Arial" w:hAnsi="Arial" w:cs="Arial"/>
          <w:b/>
          <w:bCs/>
          <w:i/>
          <w:iCs/>
          <w:color w:val="FF0000"/>
          <w:u w:val="single"/>
        </w:rPr>
        <w:t>HFRS</w:t>
      </w:r>
      <w:r w:rsidR="009E587B" w:rsidRPr="009E587B">
        <w:rPr>
          <w:rFonts w:ascii="Arial" w:hAnsi="Arial" w:cs="Arial"/>
          <w:b/>
          <w:bCs/>
          <w:i/>
          <w:iCs/>
          <w:color w:val="FF0000"/>
          <w:u w:val="single"/>
        </w:rPr>
        <w:t xml:space="preserve">) Database Registration Screenshot </w:t>
      </w:r>
      <w:r w:rsidR="00803B71" w:rsidRPr="00333EC3">
        <w:rPr>
          <w:rFonts w:ascii="Arial" w:hAnsi="Arial" w:cs="Arial"/>
          <w:b/>
          <w:bCs/>
          <w:i/>
          <w:iCs/>
          <w:color w:val="FF0000"/>
          <w:u w:val="single"/>
        </w:rPr>
        <w:t>document</w:t>
      </w:r>
      <w:r w:rsidR="00006701">
        <w:rPr>
          <w:rFonts w:ascii="Arial" w:hAnsi="Arial" w:cs="Arial"/>
          <w:b/>
          <w:bCs/>
          <w:i/>
          <w:iCs/>
          <w:color w:val="FF0000"/>
          <w:u w:val="single"/>
        </w:rPr>
        <w:t xml:space="preserve"> and </w:t>
      </w:r>
      <w:r w:rsidR="0019568D">
        <w:rPr>
          <w:rFonts w:ascii="Arial" w:hAnsi="Arial" w:cs="Arial"/>
          <w:b/>
          <w:bCs/>
          <w:i/>
          <w:iCs/>
          <w:color w:val="FF0000"/>
          <w:u w:val="single"/>
        </w:rPr>
        <w:t xml:space="preserve">the AHCA </w:t>
      </w:r>
      <w:r w:rsidR="00CE0998">
        <w:rPr>
          <w:rFonts w:ascii="Arial" w:hAnsi="Arial" w:cs="Arial"/>
          <w:b/>
          <w:bCs/>
          <w:i/>
          <w:iCs/>
          <w:color w:val="FF0000"/>
          <w:u w:val="single"/>
        </w:rPr>
        <w:t xml:space="preserve">Health Facility Reporting </w:t>
      </w:r>
      <w:r w:rsidR="0019568D">
        <w:rPr>
          <w:rFonts w:ascii="Arial" w:hAnsi="Arial" w:cs="Arial"/>
          <w:b/>
          <w:bCs/>
          <w:i/>
          <w:iCs/>
          <w:color w:val="FF0000"/>
          <w:u w:val="single"/>
        </w:rPr>
        <w:t>System (</w:t>
      </w:r>
      <w:r w:rsidR="00CE0998">
        <w:rPr>
          <w:rFonts w:ascii="Arial" w:hAnsi="Arial" w:cs="Arial"/>
          <w:b/>
          <w:bCs/>
          <w:i/>
          <w:iCs/>
          <w:color w:val="FF0000"/>
          <w:u w:val="single"/>
        </w:rPr>
        <w:t>HFRS</w:t>
      </w:r>
      <w:r w:rsidR="0019568D">
        <w:rPr>
          <w:rFonts w:ascii="Arial" w:hAnsi="Arial" w:cs="Arial"/>
          <w:b/>
          <w:bCs/>
          <w:i/>
          <w:iCs/>
          <w:color w:val="FF0000"/>
          <w:u w:val="single"/>
        </w:rPr>
        <w:t xml:space="preserve">) Database </w:t>
      </w:r>
      <w:r w:rsidR="00F05EAC">
        <w:rPr>
          <w:rFonts w:ascii="Arial" w:hAnsi="Arial" w:cs="Arial"/>
          <w:b/>
          <w:bCs/>
          <w:i/>
          <w:iCs/>
          <w:color w:val="FF0000"/>
          <w:u w:val="single"/>
        </w:rPr>
        <w:t>Procedures for Making Updates</w:t>
      </w:r>
      <w:r w:rsidR="00803B71"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 do not include this page.</w:t>
      </w:r>
    </w:p>
    <w:p w14:paraId="68427941" w14:textId="77777777" w:rsidR="00803B71" w:rsidRDefault="00803B71" w:rsidP="00803B71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3E985BD7" w14:textId="77777777" w:rsidR="00AF1B34" w:rsidRDefault="00AF1B34" w:rsidP="00803B71">
      <w:pPr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5932B2E4" w14:textId="77777777" w:rsidR="00803B71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  <w:r w:rsidRPr="002474A7">
        <w:rPr>
          <w:rFonts w:ascii="Arial" w:hAnsi="Arial" w:cs="Arial"/>
          <w:b/>
          <w:bCs/>
          <w:sz w:val="36"/>
          <w:szCs w:val="36"/>
          <w:highlight w:val="yellow"/>
        </w:rPr>
        <w:t>FOR ALL OTHER FACILITIES: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905AD79" w14:textId="77777777" w:rsidR="00803B71" w:rsidRPr="002474A7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</w:rPr>
      </w:pPr>
    </w:p>
    <w:p w14:paraId="39DCA9DD" w14:textId="2C45C533" w:rsidR="00803B71" w:rsidRPr="002474A7" w:rsidRDefault="00803B71" w:rsidP="00803B7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 other facilities </w:t>
      </w:r>
      <w:r w:rsidRPr="00924D5F">
        <w:rPr>
          <w:rFonts w:ascii="Arial" w:hAnsi="Arial" w:cs="Arial"/>
          <w:b/>
          <w:bCs/>
          <w:u w:val="single"/>
        </w:rPr>
        <w:t>do not</w:t>
      </w:r>
      <w:r>
        <w:rPr>
          <w:rFonts w:ascii="Arial" w:hAnsi="Arial" w:cs="Arial"/>
          <w:b/>
          <w:bCs/>
        </w:rPr>
        <w:t xml:space="preserve"> need to </w:t>
      </w:r>
      <w:r w:rsidR="0002159B">
        <w:rPr>
          <w:rFonts w:ascii="Arial" w:hAnsi="Arial" w:cs="Arial"/>
          <w:b/>
          <w:bCs/>
        </w:rPr>
        <w:t xml:space="preserve">register </w:t>
      </w:r>
      <w:r w:rsidR="000214F4">
        <w:rPr>
          <w:rFonts w:ascii="Arial" w:hAnsi="Arial" w:cs="Arial"/>
          <w:b/>
          <w:bCs/>
        </w:rPr>
        <w:t xml:space="preserve">in the Emergency Status System. </w:t>
      </w:r>
      <w:r>
        <w:rPr>
          <w:rFonts w:ascii="Arial" w:hAnsi="Arial" w:cs="Arial"/>
          <w:b/>
          <w:bCs/>
        </w:rPr>
        <w:t>Please upload the third page labeled, “</w:t>
      </w:r>
      <w:r w:rsidR="00292DA8">
        <w:rPr>
          <w:rFonts w:ascii="Arial" w:hAnsi="Arial" w:cs="Arial"/>
          <w:b/>
          <w:bCs/>
        </w:rPr>
        <w:t xml:space="preserve">AHCA </w:t>
      </w:r>
      <w:r w:rsidR="00E45C2F">
        <w:rPr>
          <w:rFonts w:ascii="Arial" w:hAnsi="Arial" w:cs="Arial"/>
          <w:b/>
          <w:bCs/>
        </w:rPr>
        <w:t>Health Facility Reporting</w:t>
      </w:r>
      <w:r w:rsidR="000214F4">
        <w:rPr>
          <w:rFonts w:ascii="Arial" w:hAnsi="Arial" w:cs="Arial"/>
          <w:b/>
          <w:bCs/>
        </w:rPr>
        <w:t xml:space="preserve"> System </w:t>
      </w:r>
      <w:r w:rsidR="002C5E54">
        <w:rPr>
          <w:rFonts w:ascii="Arial" w:hAnsi="Arial" w:cs="Arial"/>
          <w:b/>
          <w:bCs/>
        </w:rPr>
        <w:t xml:space="preserve">Database </w:t>
      </w:r>
      <w:r w:rsidR="000214F4">
        <w:rPr>
          <w:rFonts w:ascii="Arial" w:hAnsi="Arial" w:cs="Arial"/>
          <w:b/>
          <w:bCs/>
        </w:rPr>
        <w:t>Enrollment Not</w:t>
      </w:r>
      <w:r>
        <w:rPr>
          <w:rFonts w:ascii="Arial" w:hAnsi="Arial" w:cs="Arial"/>
          <w:b/>
          <w:bCs/>
        </w:rPr>
        <w:t xml:space="preserve"> Required” in this section.</w:t>
      </w:r>
      <w:r w:rsidRPr="00333EC3">
        <w:rPr>
          <w:rFonts w:ascii="Arial" w:hAnsi="Arial" w:cs="Arial"/>
          <w:b/>
          <w:bCs/>
        </w:rPr>
        <w:t xml:space="preserve"> </w:t>
      </w:r>
      <w:r w:rsidRPr="00333EC3">
        <w:rPr>
          <w:rFonts w:ascii="Arial" w:hAnsi="Arial" w:cs="Arial"/>
          <w:b/>
          <w:bCs/>
          <w:i/>
          <w:iCs/>
          <w:color w:val="FF0000"/>
          <w:u w:val="single"/>
        </w:rPr>
        <w:t xml:space="preserve">When uploading 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“</w:t>
      </w:r>
      <w:r w:rsidR="00292DA8">
        <w:rPr>
          <w:rFonts w:ascii="Arial" w:hAnsi="Arial" w:cs="Arial"/>
          <w:b/>
          <w:bCs/>
          <w:i/>
          <w:iCs/>
          <w:color w:val="FF0000"/>
          <w:u w:val="single"/>
        </w:rPr>
        <w:t xml:space="preserve">AHCA </w:t>
      </w:r>
      <w:r w:rsidR="00EA7A21">
        <w:rPr>
          <w:rFonts w:ascii="Arial" w:hAnsi="Arial" w:cs="Arial"/>
          <w:b/>
          <w:bCs/>
          <w:i/>
          <w:iCs/>
          <w:color w:val="FF0000"/>
          <w:u w:val="single"/>
        </w:rPr>
        <w:t xml:space="preserve">Health </w:t>
      </w:r>
      <w:r w:rsidR="00E45C2F">
        <w:rPr>
          <w:rFonts w:ascii="Arial" w:hAnsi="Arial" w:cs="Arial"/>
          <w:b/>
          <w:bCs/>
          <w:i/>
          <w:iCs/>
          <w:color w:val="FF0000"/>
          <w:u w:val="single"/>
        </w:rPr>
        <w:t>Facility Reporting</w:t>
      </w:r>
      <w:r w:rsidR="000214F4">
        <w:rPr>
          <w:rFonts w:ascii="Arial" w:hAnsi="Arial" w:cs="Arial"/>
          <w:b/>
          <w:bCs/>
          <w:i/>
          <w:iCs/>
          <w:color w:val="FF0000"/>
          <w:u w:val="single"/>
        </w:rPr>
        <w:t xml:space="preserve"> System </w:t>
      </w:r>
      <w:r w:rsidR="002C5E54">
        <w:rPr>
          <w:rFonts w:ascii="Arial" w:hAnsi="Arial" w:cs="Arial"/>
          <w:b/>
          <w:bCs/>
          <w:i/>
          <w:iCs/>
          <w:color w:val="FF0000"/>
          <w:u w:val="single"/>
        </w:rPr>
        <w:t xml:space="preserve">Database </w:t>
      </w:r>
      <w:r w:rsidR="000214F4">
        <w:rPr>
          <w:rFonts w:ascii="Arial" w:hAnsi="Arial" w:cs="Arial"/>
          <w:b/>
          <w:bCs/>
          <w:i/>
          <w:iCs/>
          <w:color w:val="FF0000"/>
          <w:u w:val="single"/>
        </w:rPr>
        <w:t>Enrollment</w:t>
      </w:r>
      <w:r w:rsidRPr="00C63311">
        <w:rPr>
          <w:rFonts w:ascii="Arial" w:hAnsi="Arial" w:cs="Arial"/>
          <w:b/>
          <w:bCs/>
          <w:i/>
          <w:iCs/>
          <w:color w:val="FF0000"/>
          <w:u w:val="single"/>
        </w:rPr>
        <w:t xml:space="preserve"> Not Required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” Cover Page</w:t>
      </w:r>
      <w:r w:rsidRPr="00C63311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 w:rsidRPr="00333EC3">
        <w:rPr>
          <w:rFonts w:ascii="Arial" w:hAnsi="Arial" w:cs="Arial"/>
          <w:b/>
          <w:bCs/>
          <w:i/>
          <w:iCs/>
          <w:color w:val="FF0000"/>
          <w:u w:val="single"/>
        </w:rPr>
        <w:t>do not include this page.</w:t>
      </w:r>
      <w:r w:rsidRPr="00466F93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br w:type="page"/>
      </w:r>
    </w:p>
    <w:p w14:paraId="616D51E2" w14:textId="77777777" w:rsidR="00803B71" w:rsidRDefault="00803B71" w:rsidP="00803B71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5BD5607" wp14:editId="1B99FD59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959669689" name="Picture 959669689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D98F8A6" wp14:editId="7087F6C8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81005559" name="Picture 281005559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B39B2" w14:textId="77777777" w:rsidR="00803B71" w:rsidRPr="001E50AA" w:rsidRDefault="00803B71" w:rsidP="00803B71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10113F67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00BA0ED0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7CD70478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1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5FD377AA" w14:textId="77777777" w:rsidR="00803B7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4EA294BE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4E310AA6" w14:textId="77777777" w:rsidR="00803B71" w:rsidRPr="000C418A" w:rsidRDefault="00803B71" w:rsidP="00803B7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726309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14E3D38" w14:textId="77777777" w:rsidR="00803B71" w:rsidRDefault="00803B71" w:rsidP="00803B71">
      <w:pPr>
        <w:rPr>
          <w:rFonts w:ascii="Arial" w:hAnsi="Arial" w:cs="Arial"/>
          <w:b/>
          <w:bCs/>
          <w:sz w:val="40"/>
          <w:szCs w:val="40"/>
        </w:rPr>
      </w:pPr>
    </w:p>
    <w:p w14:paraId="518F44DD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BB1D1DA" w14:textId="04C5C8E7" w:rsidR="00803B71" w:rsidRPr="00803B71" w:rsidRDefault="005F6334" w:rsidP="00803B7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AHCA </w:t>
      </w:r>
      <w:r w:rsidR="00445C1B">
        <w:rPr>
          <w:rFonts w:ascii="Arial" w:hAnsi="Arial" w:cs="Arial"/>
          <w:b/>
          <w:bCs/>
          <w:color w:val="FF0000"/>
          <w:sz w:val="72"/>
          <w:szCs w:val="72"/>
        </w:rPr>
        <w:t>HEALTH FACILITY REPORTING</w:t>
      </w:r>
      <w:r w:rsidR="007E1FE0" w:rsidRPr="007E1FE0">
        <w:rPr>
          <w:rFonts w:ascii="Arial" w:hAnsi="Arial" w:cs="Arial"/>
          <w:b/>
          <w:bCs/>
          <w:color w:val="FF0000"/>
          <w:sz w:val="72"/>
          <w:szCs w:val="72"/>
        </w:rPr>
        <w:t xml:space="preserve"> SYSTEM </w:t>
      </w:r>
      <w:r>
        <w:rPr>
          <w:rFonts w:ascii="Arial" w:hAnsi="Arial" w:cs="Arial"/>
          <w:b/>
          <w:bCs/>
          <w:color w:val="FF0000"/>
          <w:sz w:val="72"/>
          <w:szCs w:val="72"/>
        </w:rPr>
        <w:t>(</w:t>
      </w:r>
      <w:r w:rsidR="00E45C2F">
        <w:rPr>
          <w:rFonts w:ascii="Arial" w:hAnsi="Arial" w:cs="Arial"/>
          <w:b/>
          <w:bCs/>
          <w:color w:val="FF0000"/>
          <w:sz w:val="72"/>
          <w:szCs w:val="72"/>
        </w:rPr>
        <w:t>HFRS</w:t>
      </w:r>
      <w:r>
        <w:rPr>
          <w:rFonts w:ascii="Arial" w:hAnsi="Arial" w:cs="Arial"/>
          <w:b/>
          <w:bCs/>
          <w:color w:val="FF0000"/>
          <w:sz w:val="72"/>
          <w:szCs w:val="72"/>
        </w:rPr>
        <w:t>)</w:t>
      </w:r>
      <w:r w:rsidR="007E1FE0">
        <w:rPr>
          <w:rFonts w:ascii="Arial" w:hAnsi="Arial" w:cs="Arial"/>
          <w:b/>
          <w:bCs/>
          <w:color w:val="FF0000"/>
          <w:sz w:val="72"/>
          <w:szCs w:val="72"/>
        </w:rPr>
        <w:t xml:space="preserve"> DATABASE REGISTRATION SCREENSHOT</w:t>
      </w:r>
    </w:p>
    <w:p w14:paraId="4FCC7AA7" w14:textId="77777777" w:rsidR="00803B71" w:rsidRPr="00803B71" w:rsidRDefault="00803B71" w:rsidP="00803B7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803B71">
        <w:rPr>
          <w:rFonts w:ascii="Arial" w:hAnsi="Arial" w:cs="Arial"/>
          <w:b/>
          <w:bCs/>
          <w:color w:val="FF0000"/>
          <w:sz w:val="72"/>
          <w:szCs w:val="72"/>
        </w:rPr>
        <w:t xml:space="preserve">COVER PAGE </w:t>
      </w:r>
    </w:p>
    <w:p w14:paraId="728A3474" w14:textId="77777777" w:rsidR="00803B71" w:rsidRPr="00803B71" w:rsidRDefault="00803B71" w:rsidP="00803B7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3B0B3389" w14:textId="77777777" w:rsidR="00803B71" w:rsidRPr="00803B71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37C4F01A" w14:textId="372F1460" w:rsidR="00803B71" w:rsidRDefault="00101014" w:rsidP="00803B71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 screenshot of</w:t>
      </w:r>
      <w:r w:rsidR="00803B71">
        <w:rPr>
          <w:rFonts w:ascii="Arial" w:hAnsi="Arial" w:cs="Arial"/>
          <w:b/>
          <w:bCs/>
          <w:sz w:val="36"/>
          <w:szCs w:val="36"/>
        </w:rPr>
        <w:t xml:space="preserve"> </w:t>
      </w:r>
      <w:r w:rsidR="00292DA8">
        <w:rPr>
          <w:rFonts w:ascii="Arial" w:hAnsi="Arial" w:cs="Arial"/>
          <w:b/>
          <w:bCs/>
          <w:sz w:val="36"/>
          <w:szCs w:val="36"/>
        </w:rPr>
        <w:t xml:space="preserve">the </w:t>
      </w:r>
      <w:r w:rsidR="00445C1B">
        <w:rPr>
          <w:rFonts w:ascii="Arial" w:hAnsi="Arial" w:cs="Arial"/>
          <w:b/>
          <w:bCs/>
          <w:sz w:val="36"/>
          <w:szCs w:val="36"/>
        </w:rPr>
        <w:t xml:space="preserve">Health </w:t>
      </w:r>
      <w:r w:rsidR="002C527B">
        <w:rPr>
          <w:rFonts w:ascii="Arial" w:hAnsi="Arial" w:cs="Arial"/>
          <w:b/>
          <w:bCs/>
          <w:sz w:val="36"/>
          <w:szCs w:val="36"/>
        </w:rPr>
        <w:t>Facility Reporting</w:t>
      </w:r>
      <w:r w:rsidR="00770FE1">
        <w:rPr>
          <w:rFonts w:ascii="Arial" w:hAnsi="Arial" w:cs="Arial"/>
          <w:b/>
          <w:bCs/>
          <w:sz w:val="36"/>
          <w:szCs w:val="36"/>
        </w:rPr>
        <w:t xml:space="preserve"> System (</w:t>
      </w:r>
      <w:r w:rsidR="00445C1B">
        <w:rPr>
          <w:rFonts w:ascii="Arial" w:hAnsi="Arial" w:cs="Arial"/>
          <w:b/>
          <w:bCs/>
          <w:sz w:val="36"/>
          <w:szCs w:val="36"/>
        </w:rPr>
        <w:t>HFRS</w:t>
      </w:r>
      <w:r w:rsidR="00770FE1">
        <w:rPr>
          <w:rFonts w:ascii="Arial" w:hAnsi="Arial" w:cs="Arial"/>
          <w:b/>
          <w:bCs/>
          <w:sz w:val="36"/>
          <w:szCs w:val="36"/>
        </w:rPr>
        <w:t xml:space="preserve">) Database </w:t>
      </w:r>
      <w:r>
        <w:rPr>
          <w:rFonts w:ascii="Arial" w:hAnsi="Arial" w:cs="Arial"/>
          <w:b/>
          <w:bCs/>
          <w:sz w:val="36"/>
          <w:szCs w:val="36"/>
        </w:rPr>
        <w:t xml:space="preserve">Registration </w:t>
      </w:r>
      <w:r w:rsidR="00292DA8">
        <w:rPr>
          <w:rFonts w:ascii="Arial" w:hAnsi="Arial" w:cs="Arial"/>
          <w:b/>
          <w:bCs/>
          <w:sz w:val="36"/>
          <w:szCs w:val="36"/>
        </w:rPr>
        <w:t xml:space="preserve">for the facility </w:t>
      </w:r>
      <w:r w:rsidR="00803B71">
        <w:rPr>
          <w:rFonts w:ascii="Arial" w:hAnsi="Arial" w:cs="Arial"/>
          <w:b/>
          <w:bCs/>
          <w:sz w:val="36"/>
          <w:szCs w:val="36"/>
        </w:rPr>
        <w:t xml:space="preserve">provided herein is in accordance with the Agency for Health Care Administration (AHCA) and Miami-Dade County Department of Emergency Management. </w:t>
      </w:r>
    </w:p>
    <w:p w14:paraId="193BED6A" w14:textId="77777777" w:rsidR="00803B71" w:rsidRDefault="00803B71" w:rsidP="00803B71">
      <w:pPr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2B0FB86D" w14:textId="77777777" w:rsidR="00803B71" w:rsidRPr="002474A7" w:rsidRDefault="00803B71" w:rsidP="00803B71">
      <w:pPr>
        <w:jc w:val="both"/>
        <w:rPr>
          <w:rFonts w:ascii="Arial" w:hAnsi="Arial" w:cs="Arial"/>
          <w:b/>
          <w:bCs/>
        </w:rPr>
      </w:pPr>
    </w:p>
    <w:p w14:paraId="1522FAED" w14:textId="77777777" w:rsidR="00803B71" w:rsidRDefault="00803B71" w:rsidP="00803B71">
      <w:r>
        <w:rPr>
          <w:noProof/>
        </w:rPr>
        <w:drawing>
          <wp:anchor distT="0" distB="0" distL="114300" distR="114300" simplePos="0" relativeHeight="251673600" behindDoc="0" locked="0" layoutInCell="1" allowOverlap="1" wp14:anchorId="2B1347E0" wp14:editId="1DB92189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512851059" name="Picture 512851059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2485158" wp14:editId="0B658F3D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844200943" name="Picture 844200943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11AF4" w14:textId="77777777" w:rsidR="00803B71" w:rsidRPr="001E50AA" w:rsidRDefault="00803B71" w:rsidP="00803B71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17740013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8338F13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D04B241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2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48374619" w14:textId="77777777" w:rsidR="00803B7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0B8908CC" w14:textId="77777777" w:rsidR="00803B71" w:rsidRPr="003D56A1" w:rsidRDefault="00803B71" w:rsidP="00803B71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23233A2D" w14:textId="77777777" w:rsidR="00803B71" w:rsidRPr="000C418A" w:rsidRDefault="00803B71" w:rsidP="00803B7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842186" w14:textId="77777777" w:rsidR="003A4D0F" w:rsidRDefault="003A4D0F" w:rsidP="003A4D0F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31767D74" w14:textId="77777777" w:rsidR="00652E68" w:rsidRPr="00F4624A" w:rsidRDefault="00652E68" w:rsidP="003A4D0F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636D9DB" w14:textId="44A59EED" w:rsidR="003A4D0F" w:rsidRPr="00803B71" w:rsidRDefault="003A4D0F" w:rsidP="00F4624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AHCA </w:t>
      </w:r>
      <w:r w:rsidR="002C527B">
        <w:rPr>
          <w:rFonts w:ascii="Arial" w:hAnsi="Arial" w:cs="Arial"/>
          <w:b/>
          <w:bCs/>
          <w:color w:val="FF0000"/>
          <w:sz w:val="72"/>
          <w:szCs w:val="72"/>
        </w:rPr>
        <w:t>HEALTH FACILITY REPORTING</w:t>
      </w:r>
      <w:r w:rsidRPr="007E1FE0">
        <w:rPr>
          <w:rFonts w:ascii="Arial" w:hAnsi="Arial" w:cs="Arial"/>
          <w:b/>
          <w:bCs/>
          <w:color w:val="FF0000"/>
          <w:sz w:val="72"/>
          <w:szCs w:val="72"/>
        </w:rPr>
        <w:t xml:space="preserve"> SYSTEM </w:t>
      </w:r>
      <w:r>
        <w:rPr>
          <w:rFonts w:ascii="Arial" w:hAnsi="Arial" w:cs="Arial"/>
          <w:b/>
          <w:bCs/>
          <w:color w:val="FF0000"/>
          <w:sz w:val="72"/>
          <w:szCs w:val="72"/>
        </w:rPr>
        <w:t>(</w:t>
      </w:r>
      <w:r w:rsidR="002C527B">
        <w:rPr>
          <w:rFonts w:ascii="Arial" w:hAnsi="Arial" w:cs="Arial"/>
          <w:b/>
          <w:bCs/>
          <w:color w:val="FF0000"/>
          <w:sz w:val="72"/>
          <w:szCs w:val="72"/>
        </w:rPr>
        <w:t>HFRS</w:t>
      </w: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) DATABASE </w:t>
      </w:r>
      <w:r w:rsidR="00F4624A" w:rsidRPr="00F4624A">
        <w:rPr>
          <w:rFonts w:ascii="Arial" w:hAnsi="Arial" w:cs="Arial"/>
          <w:b/>
          <w:bCs/>
          <w:color w:val="FF0000"/>
          <w:sz w:val="52"/>
          <w:szCs w:val="52"/>
        </w:rPr>
        <w:t>PROCEDURES FOR MAKING UPDATES</w:t>
      </w:r>
    </w:p>
    <w:p w14:paraId="760EBE84" w14:textId="77777777" w:rsidR="00F4624A" w:rsidRDefault="00F4624A" w:rsidP="00F4624A">
      <w:pPr>
        <w:jc w:val="both"/>
        <w:rPr>
          <w:rFonts w:ascii="Arial" w:hAnsi="Arial" w:cs="Arial"/>
        </w:rPr>
      </w:pPr>
    </w:p>
    <w:p w14:paraId="1B8CFB08" w14:textId="1C74A857" w:rsidR="00B9411E" w:rsidRDefault="00F4624A" w:rsidP="00F462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Provided below is the </w:t>
      </w:r>
      <w:r w:rsidR="00B9411E">
        <w:rPr>
          <w:rFonts w:ascii="Arial" w:hAnsi="Arial" w:cs="Arial"/>
          <w:sz w:val="22"/>
          <w:szCs w:val="22"/>
        </w:rPr>
        <w:t>procedure for ma</w:t>
      </w:r>
      <w:r w:rsidR="00822657">
        <w:rPr>
          <w:rFonts w:ascii="Arial" w:hAnsi="Arial" w:cs="Arial"/>
          <w:sz w:val="22"/>
          <w:szCs w:val="22"/>
        </w:rPr>
        <w:t xml:space="preserve">king updates on the </w:t>
      </w:r>
      <w:r w:rsidR="002C527B">
        <w:rPr>
          <w:rFonts w:ascii="Arial" w:hAnsi="Arial" w:cs="Arial"/>
          <w:sz w:val="22"/>
          <w:szCs w:val="22"/>
        </w:rPr>
        <w:t>Health Facility Reporting</w:t>
      </w:r>
      <w:r w:rsidR="00822657">
        <w:rPr>
          <w:rFonts w:ascii="Arial" w:hAnsi="Arial" w:cs="Arial"/>
          <w:sz w:val="22"/>
          <w:szCs w:val="22"/>
        </w:rPr>
        <w:t xml:space="preserve"> System </w:t>
      </w:r>
      <w:r w:rsidR="005C537E">
        <w:rPr>
          <w:rFonts w:ascii="Arial" w:hAnsi="Arial" w:cs="Arial"/>
          <w:sz w:val="22"/>
          <w:szCs w:val="22"/>
        </w:rPr>
        <w:t>(</w:t>
      </w:r>
      <w:r w:rsidR="002C527B">
        <w:rPr>
          <w:rFonts w:ascii="Arial" w:hAnsi="Arial" w:cs="Arial"/>
          <w:sz w:val="22"/>
          <w:szCs w:val="22"/>
        </w:rPr>
        <w:t>HFRS</w:t>
      </w:r>
      <w:r w:rsidR="005C537E">
        <w:rPr>
          <w:rFonts w:ascii="Arial" w:hAnsi="Arial" w:cs="Arial"/>
          <w:sz w:val="22"/>
          <w:szCs w:val="22"/>
        </w:rPr>
        <w:t xml:space="preserve">) database. </w:t>
      </w:r>
      <w:r w:rsidR="001F1795">
        <w:rPr>
          <w:rFonts w:ascii="Arial" w:hAnsi="Arial" w:cs="Arial"/>
          <w:sz w:val="22"/>
          <w:szCs w:val="22"/>
        </w:rPr>
        <w:t>I</w:t>
      </w:r>
      <w:r w:rsidR="005C537E">
        <w:rPr>
          <w:rFonts w:ascii="Arial" w:hAnsi="Arial" w:cs="Arial"/>
          <w:sz w:val="22"/>
          <w:szCs w:val="22"/>
        </w:rPr>
        <w:t>nclude</w:t>
      </w:r>
      <w:r w:rsidR="001F1795">
        <w:rPr>
          <w:rFonts w:ascii="Arial" w:hAnsi="Arial" w:cs="Arial"/>
          <w:sz w:val="22"/>
          <w:szCs w:val="22"/>
        </w:rPr>
        <w:t>d are</w:t>
      </w:r>
      <w:r w:rsidR="005C537E">
        <w:rPr>
          <w:rFonts w:ascii="Arial" w:hAnsi="Arial" w:cs="Arial"/>
          <w:sz w:val="22"/>
          <w:szCs w:val="22"/>
        </w:rPr>
        <w:t xml:space="preserve"> the individual(s) responsible for updating the </w:t>
      </w:r>
      <w:r w:rsidR="002C527B">
        <w:rPr>
          <w:rFonts w:ascii="Arial" w:hAnsi="Arial" w:cs="Arial"/>
          <w:sz w:val="22"/>
          <w:szCs w:val="22"/>
        </w:rPr>
        <w:t>HFRS</w:t>
      </w:r>
      <w:r w:rsidR="00A93757">
        <w:rPr>
          <w:rFonts w:ascii="Arial" w:hAnsi="Arial" w:cs="Arial"/>
          <w:sz w:val="22"/>
          <w:szCs w:val="22"/>
        </w:rPr>
        <w:t xml:space="preserve"> </w:t>
      </w:r>
      <w:r w:rsidR="005C537E">
        <w:rPr>
          <w:rFonts w:ascii="Arial" w:hAnsi="Arial" w:cs="Arial"/>
          <w:sz w:val="22"/>
          <w:szCs w:val="22"/>
        </w:rPr>
        <w:t>database</w:t>
      </w:r>
      <w:r w:rsidR="00064483">
        <w:rPr>
          <w:rFonts w:ascii="Arial" w:hAnsi="Arial" w:cs="Arial"/>
          <w:sz w:val="22"/>
          <w:szCs w:val="22"/>
        </w:rPr>
        <w:t xml:space="preserve"> for reporting the emergency status, planning, or operations</w:t>
      </w:r>
      <w:r w:rsidR="00A93757">
        <w:rPr>
          <w:rFonts w:ascii="Arial" w:hAnsi="Arial" w:cs="Arial"/>
          <w:sz w:val="22"/>
          <w:szCs w:val="22"/>
        </w:rPr>
        <w:t xml:space="preserve"> throughout an emergency</w:t>
      </w:r>
      <w:r w:rsidR="001F1795">
        <w:rPr>
          <w:rFonts w:ascii="Arial" w:hAnsi="Arial" w:cs="Arial"/>
          <w:sz w:val="22"/>
          <w:szCs w:val="22"/>
        </w:rPr>
        <w:t>:</w:t>
      </w:r>
    </w:p>
    <w:p w14:paraId="74BF28D3" w14:textId="77777777" w:rsidR="001F1795" w:rsidRDefault="001F1795" w:rsidP="00F4624A">
      <w:pPr>
        <w:jc w:val="both"/>
        <w:rPr>
          <w:rFonts w:ascii="Arial" w:hAnsi="Arial" w:cs="Arial"/>
          <w:sz w:val="22"/>
          <w:szCs w:val="22"/>
        </w:rPr>
      </w:pPr>
    </w:p>
    <w:p w14:paraId="3F38DAAE" w14:textId="77777777" w:rsidR="00EE5F46" w:rsidRDefault="00EE5F46" w:rsidP="00EE5F4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100"/>
      </w:tblGrid>
      <w:tr w:rsidR="008E5E0D" w14:paraId="1D2EA54F" w14:textId="77777777" w:rsidTr="00FB5079">
        <w:tc>
          <w:tcPr>
            <w:tcW w:w="1890" w:type="dxa"/>
          </w:tcPr>
          <w:p w14:paraId="032A287F" w14:textId="7EAD78B3" w:rsidR="00EE5F46" w:rsidRPr="000F5060" w:rsidRDefault="00EE5F46" w:rsidP="004F5FE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Procedures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360371A" w14:textId="1396CBE8" w:rsidR="00FB5079" w:rsidRDefault="00FB5079" w:rsidP="004F5FE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FE918D5" w14:textId="77777777" w:rsidR="00652E68" w:rsidRDefault="00652E68" w:rsidP="00B9411E">
      <w:pPr>
        <w:jc w:val="both"/>
      </w:pPr>
    </w:p>
    <w:p w14:paraId="3AE51358" w14:textId="7459290D" w:rsidR="003A4D0F" w:rsidRDefault="003A4D0F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page"/>
      </w:r>
    </w:p>
    <w:p w14:paraId="0C186EFF" w14:textId="77777777" w:rsidR="003A4D0F" w:rsidRDefault="003A4D0F" w:rsidP="003A4D0F"/>
    <w:p w14:paraId="6DD01C39" w14:textId="2CA9E08E" w:rsidR="003A4D0F" w:rsidRDefault="003A4D0F" w:rsidP="003A4D0F">
      <w:r>
        <w:rPr>
          <w:noProof/>
        </w:rPr>
        <w:drawing>
          <wp:anchor distT="0" distB="0" distL="114300" distR="114300" simplePos="0" relativeHeight="251676672" behindDoc="0" locked="0" layoutInCell="1" allowOverlap="1" wp14:anchorId="257950BF" wp14:editId="3A1B7419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441666462" name="Picture 441666462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A41AC36" wp14:editId="5478783F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1779906805" name="Picture 1779906805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7A453" w14:textId="77777777" w:rsidR="003A4D0F" w:rsidRPr="001E50AA" w:rsidRDefault="003A4D0F" w:rsidP="003A4D0F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62C7FA76" w14:textId="77777777" w:rsidR="003A4D0F" w:rsidRPr="003D56A1" w:rsidRDefault="003A4D0F" w:rsidP="003A4D0F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2CE079CE" w14:textId="77777777" w:rsidR="003A4D0F" w:rsidRPr="003D56A1" w:rsidRDefault="003A4D0F" w:rsidP="003A4D0F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3AAD8DC2" w14:textId="77777777" w:rsidR="003A4D0F" w:rsidRPr="003D56A1" w:rsidRDefault="003A4D0F" w:rsidP="003A4D0F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3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2F240E9D" w14:textId="77777777" w:rsidR="003A4D0F" w:rsidRDefault="003A4D0F" w:rsidP="003A4D0F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15516D49" w14:textId="77777777" w:rsidR="003A4D0F" w:rsidRPr="003D56A1" w:rsidRDefault="003A4D0F" w:rsidP="003A4D0F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FDA5199" w14:textId="77777777" w:rsidR="003A4D0F" w:rsidRPr="000C418A" w:rsidRDefault="003A4D0F" w:rsidP="003A4D0F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30F198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EB13626" w14:textId="77777777" w:rsidR="00803B71" w:rsidRDefault="00803B71" w:rsidP="00803B7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40C3194" w14:textId="0326D023" w:rsidR="002C5E54" w:rsidRDefault="00292DA8" w:rsidP="002F7FF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AHCA </w:t>
      </w:r>
      <w:r w:rsidR="00BC1523">
        <w:rPr>
          <w:rFonts w:ascii="Arial" w:hAnsi="Arial" w:cs="Arial"/>
          <w:b/>
          <w:bCs/>
          <w:color w:val="FF0000"/>
          <w:sz w:val="72"/>
          <w:szCs w:val="72"/>
        </w:rPr>
        <w:t>HEALTH FACILITY REPORTING SYSTEM</w:t>
      </w:r>
      <w:r w:rsidR="002F7FFA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  <w:r w:rsidR="002C5E54">
        <w:rPr>
          <w:rFonts w:ascii="Arial" w:hAnsi="Arial" w:cs="Arial"/>
          <w:b/>
          <w:bCs/>
          <w:color w:val="FF0000"/>
          <w:sz w:val="72"/>
          <w:szCs w:val="72"/>
        </w:rPr>
        <w:t>DATABASE</w:t>
      </w:r>
    </w:p>
    <w:p w14:paraId="2BD875D8" w14:textId="1FAE7D5E" w:rsidR="00803B71" w:rsidRDefault="002F7FFA" w:rsidP="002F7FF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>ENROLLMENT</w:t>
      </w:r>
    </w:p>
    <w:p w14:paraId="2A2DAFCB" w14:textId="77777777" w:rsidR="00803B71" w:rsidRPr="00C525CF" w:rsidRDefault="00803B71" w:rsidP="00803B71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C525CF">
        <w:rPr>
          <w:rFonts w:ascii="Arial" w:hAnsi="Arial" w:cs="Arial"/>
          <w:b/>
          <w:bCs/>
          <w:color w:val="FF0000"/>
          <w:sz w:val="96"/>
          <w:szCs w:val="96"/>
        </w:rPr>
        <w:t>NOT REQUIRED</w:t>
      </w:r>
    </w:p>
    <w:p w14:paraId="35BDCDCC" w14:textId="77777777" w:rsidR="00803B71" w:rsidRPr="00775EE2" w:rsidRDefault="00803B71" w:rsidP="00803B7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4D8CD6C9" w14:textId="77777777" w:rsidR="00803B71" w:rsidRDefault="00803B71" w:rsidP="00803B71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2F18C865" w14:textId="3C58D10F" w:rsidR="00803B71" w:rsidRDefault="002F7FFA" w:rsidP="00803B71">
      <w:pPr>
        <w:jc w:val="both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>Enrollment in the</w:t>
      </w:r>
      <w:r w:rsidR="00803B71">
        <w:rPr>
          <w:rFonts w:ascii="Arial" w:hAnsi="Arial" w:cs="Arial"/>
          <w:b/>
          <w:bCs/>
          <w:sz w:val="36"/>
          <w:szCs w:val="36"/>
        </w:rPr>
        <w:t xml:space="preserve"> </w:t>
      </w:r>
      <w:r w:rsidR="00BC1523">
        <w:rPr>
          <w:rFonts w:ascii="Arial" w:hAnsi="Arial" w:cs="Arial"/>
          <w:b/>
          <w:bCs/>
          <w:sz w:val="36"/>
          <w:szCs w:val="36"/>
        </w:rPr>
        <w:t xml:space="preserve">Health Facility </w:t>
      </w:r>
      <w:r w:rsidR="0035038E">
        <w:rPr>
          <w:rFonts w:ascii="Arial" w:hAnsi="Arial" w:cs="Arial"/>
          <w:b/>
          <w:bCs/>
          <w:sz w:val="36"/>
          <w:szCs w:val="36"/>
        </w:rPr>
        <w:t>Reporting System</w:t>
      </w:r>
      <w:r w:rsidR="00803B71">
        <w:rPr>
          <w:rFonts w:ascii="Arial" w:hAnsi="Arial" w:cs="Arial"/>
          <w:b/>
          <w:bCs/>
          <w:sz w:val="36"/>
          <w:szCs w:val="36"/>
        </w:rPr>
        <w:t xml:space="preserve"> is only required for </w:t>
      </w:r>
      <w:r w:rsidRPr="002F7FFA">
        <w:rPr>
          <w:rFonts w:ascii="Arial" w:hAnsi="Arial" w:cs="Arial"/>
          <w:b/>
          <w:bCs/>
          <w:sz w:val="36"/>
          <w:szCs w:val="36"/>
        </w:rPr>
        <w:t>Assisted Living Facilities (ALFs), Hospitals, Intermediate Care Facilities for the Developmentally Disabled (ICF), Residential Treatment Centers for Children and Adolescents, and Nursing Homes.</w:t>
      </w:r>
    </w:p>
    <w:p w14:paraId="64CC8954" w14:textId="77777777" w:rsidR="00803B71" w:rsidRDefault="00803B71" w:rsidP="00803B71">
      <w:pPr>
        <w:jc w:val="both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</w:p>
    <w:p w14:paraId="29124837" w14:textId="326D020C" w:rsidR="006A30BB" w:rsidRPr="006A30BB" w:rsidRDefault="006A30BB" w:rsidP="00803B71">
      <w:pPr>
        <w:jc w:val="center"/>
        <w:rPr>
          <w:rFonts w:ascii="Arial" w:hAnsi="Arial" w:cs="Arial"/>
          <w:sz w:val="18"/>
          <w:szCs w:val="18"/>
        </w:rPr>
      </w:pPr>
    </w:p>
    <w:sectPr w:rsidR="006A30BB" w:rsidRPr="006A30BB" w:rsidSect="006A30BB">
      <w:footerReference w:type="default" r:id="rId14"/>
      <w:pgSz w:w="12240" w:h="15840" w:code="1"/>
      <w:pgMar w:top="360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1ED5" w14:textId="77777777" w:rsidR="00390282" w:rsidRDefault="00390282" w:rsidP="000E4680">
      <w:r>
        <w:separator/>
      </w:r>
    </w:p>
  </w:endnote>
  <w:endnote w:type="continuationSeparator" w:id="0">
    <w:p w14:paraId="5EC6D7A8" w14:textId="77777777" w:rsidR="00390282" w:rsidRDefault="00390282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54A52B05" w:rsidR="000E4680" w:rsidRPr="00867324" w:rsidRDefault="00821FF3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 xml:space="preserve">AHCA Health Facility Reporting System </w:t>
    </w:r>
    <w:r w:rsidR="00BC1523">
      <w:rPr>
        <w:rFonts w:ascii="Arial" w:hAnsi="Arial" w:cs="Arial"/>
        <w:color w:val="808080" w:themeColor="background1" w:themeShade="80"/>
        <w:sz w:val="16"/>
        <w:szCs w:val="16"/>
      </w:rPr>
      <w:t>(HFRS)</w:t>
    </w:r>
  </w:p>
  <w:p w14:paraId="649086DE" w14:textId="0E071AF3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F92F8D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A6E8" w14:textId="77777777" w:rsidR="00390282" w:rsidRDefault="00390282" w:rsidP="000E4680">
      <w:r>
        <w:separator/>
      </w:r>
    </w:p>
  </w:footnote>
  <w:footnote w:type="continuationSeparator" w:id="0">
    <w:p w14:paraId="7DF0FE4B" w14:textId="77777777" w:rsidR="00390282" w:rsidRDefault="00390282" w:rsidP="000E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296"/>
    <w:multiLevelType w:val="hybridMultilevel"/>
    <w:tmpl w:val="D884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30F2"/>
    <w:multiLevelType w:val="multilevel"/>
    <w:tmpl w:val="4E7E873E"/>
    <w:lvl w:ilvl="0">
      <w:start w:val="1"/>
      <w:numFmt w:val="upperRoman"/>
      <w:lvlText w:val="%1.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5ED7EB7"/>
    <w:multiLevelType w:val="hybridMultilevel"/>
    <w:tmpl w:val="1D08F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E4826"/>
    <w:multiLevelType w:val="multilevel"/>
    <w:tmpl w:val="4E7E873E"/>
    <w:lvl w:ilvl="0">
      <w:start w:val="1"/>
      <w:numFmt w:val="upperRoman"/>
      <w:lvlText w:val="%1.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4B9B3232"/>
    <w:multiLevelType w:val="hybridMultilevel"/>
    <w:tmpl w:val="C5C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91F2F"/>
    <w:multiLevelType w:val="hybridMultilevel"/>
    <w:tmpl w:val="111013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8FB41B6"/>
    <w:multiLevelType w:val="hybridMultilevel"/>
    <w:tmpl w:val="A690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C9C"/>
    <w:multiLevelType w:val="hybridMultilevel"/>
    <w:tmpl w:val="5F326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41820"/>
    <w:multiLevelType w:val="hybridMultilevel"/>
    <w:tmpl w:val="70AA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B7F"/>
    <w:multiLevelType w:val="singleLevel"/>
    <w:tmpl w:val="09DEEA8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</w:abstractNum>
  <w:num w:numId="1" w16cid:durableId="1856115448">
    <w:abstractNumId w:val="7"/>
  </w:num>
  <w:num w:numId="2" w16cid:durableId="506166580">
    <w:abstractNumId w:val="2"/>
  </w:num>
  <w:num w:numId="3" w16cid:durableId="1183319788">
    <w:abstractNumId w:val="6"/>
  </w:num>
  <w:num w:numId="4" w16cid:durableId="2066250800">
    <w:abstractNumId w:val="8"/>
  </w:num>
  <w:num w:numId="5" w16cid:durableId="1864590537">
    <w:abstractNumId w:val="3"/>
  </w:num>
  <w:num w:numId="6" w16cid:durableId="25639337">
    <w:abstractNumId w:val="1"/>
  </w:num>
  <w:num w:numId="7" w16cid:durableId="223874585">
    <w:abstractNumId w:val="9"/>
  </w:num>
  <w:num w:numId="8" w16cid:durableId="1972511709">
    <w:abstractNumId w:val="0"/>
  </w:num>
  <w:num w:numId="9" w16cid:durableId="718015061">
    <w:abstractNumId w:val="5"/>
  </w:num>
  <w:num w:numId="10" w16cid:durableId="469400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701"/>
    <w:rsid w:val="00010880"/>
    <w:rsid w:val="00016313"/>
    <w:rsid w:val="000214F4"/>
    <w:rsid w:val="0002159B"/>
    <w:rsid w:val="00021F40"/>
    <w:rsid w:val="00027A93"/>
    <w:rsid w:val="00041C6B"/>
    <w:rsid w:val="00043DE2"/>
    <w:rsid w:val="00064483"/>
    <w:rsid w:val="00082B16"/>
    <w:rsid w:val="00084762"/>
    <w:rsid w:val="00086CE0"/>
    <w:rsid w:val="00086F31"/>
    <w:rsid w:val="00092FAE"/>
    <w:rsid w:val="0009785F"/>
    <w:rsid w:val="000A2EC3"/>
    <w:rsid w:val="000A39A4"/>
    <w:rsid w:val="000A6AD1"/>
    <w:rsid w:val="000B2A45"/>
    <w:rsid w:val="000C6FA0"/>
    <w:rsid w:val="000D0D86"/>
    <w:rsid w:val="000D7964"/>
    <w:rsid w:val="000E4680"/>
    <w:rsid w:val="000E4881"/>
    <w:rsid w:val="000E7576"/>
    <w:rsid w:val="000F6396"/>
    <w:rsid w:val="00100596"/>
    <w:rsid w:val="00101014"/>
    <w:rsid w:val="00103499"/>
    <w:rsid w:val="00115C34"/>
    <w:rsid w:val="001269B9"/>
    <w:rsid w:val="00126FC7"/>
    <w:rsid w:val="00127D32"/>
    <w:rsid w:val="00132E27"/>
    <w:rsid w:val="001357DE"/>
    <w:rsid w:val="00146A72"/>
    <w:rsid w:val="00153236"/>
    <w:rsid w:val="00173867"/>
    <w:rsid w:val="0018070B"/>
    <w:rsid w:val="001915A3"/>
    <w:rsid w:val="001947B2"/>
    <w:rsid w:val="0019568D"/>
    <w:rsid w:val="001A16FD"/>
    <w:rsid w:val="001A37DA"/>
    <w:rsid w:val="001B426F"/>
    <w:rsid w:val="001C1039"/>
    <w:rsid w:val="001E1522"/>
    <w:rsid w:val="001E25AD"/>
    <w:rsid w:val="001E4EB3"/>
    <w:rsid w:val="001F1795"/>
    <w:rsid w:val="001F3147"/>
    <w:rsid w:val="001F724C"/>
    <w:rsid w:val="00202633"/>
    <w:rsid w:val="002155F5"/>
    <w:rsid w:val="00217F62"/>
    <w:rsid w:val="00222203"/>
    <w:rsid w:val="00227640"/>
    <w:rsid w:val="00231063"/>
    <w:rsid w:val="002479BD"/>
    <w:rsid w:val="00255DE4"/>
    <w:rsid w:val="00261B21"/>
    <w:rsid w:val="00264C6F"/>
    <w:rsid w:val="00271A54"/>
    <w:rsid w:val="00273353"/>
    <w:rsid w:val="0027624F"/>
    <w:rsid w:val="002773F6"/>
    <w:rsid w:val="00290404"/>
    <w:rsid w:val="00291DD0"/>
    <w:rsid w:val="00292DA8"/>
    <w:rsid w:val="00292E42"/>
    <w:rsid w:val="00293564"/>
    <w:rsid w:val="002A3745"/>
    <w:rsid w:val="002A7B5A"/>
    <w:rsid w:val="002B1F64"/>
    <w:rsid w:val="002B79F1"/>
    <w:rsid w:val="002C527B"/>
    <w:rsid w:val="002C5E54"/>
    <w:rsid w:val="002C65AB"/>
    <w:rsid w:val="002D09BD"/>
    <w:rsid w:val="002D27B7"/>
    <w:rsid w:val="002D2EEA"/>
    <w:rsid w:val="002D3546"/>
    <w:rsid w:val="002D460F"/>
    <w:rsid w:val="002D48E8"/>
    <w:rsid w:val="002E75C9"/>
    <w:rsid w:val="002F158B"/>
    <w:rsid w:val="002F3644"/>
    <w:rsid w:val="002F7FFA"/>
    <w:rsid w:val="00301A85"/>
    <w:rsid w:val="00304DDE"/>
    <w:rsid w:val="0030689D"/>
    <w:rsid w:val="00317E57"/>
    <w:rsid w:val="00331775"/>
    <w:rsid w:val="003341D2"/>
    <w:rsid w:val="0035038E"/>
    <w:rsid w:val="00355A2E"/>
    <w:rsid w:val="0036090D"/>
    <w:rsid w:val="00360ABE"/>
    <w:rsid w:val="00364212"/>
    <w:rsid w:val="00367A73"/>
    <w:rsid w:val="0038215D"/>
    <w:rsid w:val="0038518F"/>
    <w:rsid w:val="00387CC2"/>
    <w:rsid w:val="00390282"/>
    <w:rsid w:val="0039084C"/>
    <w:rsid w:val="00397DC6"/>
    <w:rsid w:val="003A0BC7"/>
    <w:rsid w:val="003A4D0F"/>
    <w:rsid w:val="003A766C"/>
    <w:rsid w:val="003B0750"/>
    <w:rsid w:val="003B3242"/>
    <w:rsid w:val="003C61EE"/>
    <w:rsid w:val="003D08C7"/>
    <w:rsid w:val="003D63D1"/>
    <w:rsid w:val="003E6214"/>
    <w:rsid w:val="003E7ACC"/>
    <w:rsid w:val="003F396D"/>
    <w:rsid w:val="004018D3"/>
    <w:rsid w:val="0042694F"/>
    <w:rsid w:val="00433675"/>
    <w:rsid w:val="00444933"/>
    <w:rsid w:val="00445C1B"/>
    <w:rsid w:val="00447864"/>
    <w:rsid w:val="0045195C"/>
    <w:rsid w:val="0045717B"/>
    <w:rsid w:val="0046077B"/>
    <w:rsid w:val="004A27D6"/>
    <w:rsid w:val="004A34C4"/>
    <w:rsid w:val="004A7FB0"/>
    <w:rsid w:val="004C3E37"/>
    <w:rsid w:val="004C3E72"/>
    <w:rsid w:val="004D1759"/>
    <w:rsid w:val="004E304C"/>
    <w:rsid w:val="004E4843"/>
    <w:rsid w:val="004F0279"/>
    <w:rsid w:val="004F3EFD"/>
    <w:rsid w:val="004F4F5B"/>
    <w:rsid w:val="004F6C2E"/>
    <w:rsid w:val="00504797"/>
    <w:rsid w:val="005137C9"/>
    <w:rsid w:val="00530F73"/>
    <w:rsid w:val="0053262F"/>
    <w:rsid w:val="0053326C"/>
    <w:rsid w:val="00535BA1"/>
    <w:rsid w:val="00547A78"/>
    <w:rsid w:val="005545B0"/>
    <w:rsid w:val="00557ED8"/>
    <w:rsid w:val="00560154"/>
    <w:rsid w:val="005626A8"/>
    <w:rsid w:val="00564046"/>
    <w:rsid w:val="00567046"/>
    <w:rsid w:val="00573B3C"/>
    <w:rsid w:val="005740B9"/>
    <w:rsid w:val="00574250"/>
    <w:rsid w:val="00580655"/>
    <w:rsid w:val="005946A7"/>
    <w:rsid w:val="00594EC7"/>
    <w:rsid w:val="005955D9"/>
    <w:rsid w:val="005977B8"/>
    <w:rsid w:val="005A4D9C"/>
    <w:rsid w:val="005B4F0C"/>
    <w:rsid w:val="005C31BD"/>
    <w:rsid w:val="005C537E"/>
    <w:rsid w:val="005E205A"/>
    <w:rsid w:val="005F270A"/>
    <w:rsid w:val="005F6334"/>
    <w:rsid w:val="00601777"/>
    <w:rsid w:val="006048E9"/>
    <w:rsid w:val="00607673"/>
    <w:rsid w:val="006413EA"/>
    <w:rsid w:val="00644A35"/>
    <w:rsid w:val="00645290"/>
    <w:rsid w:val="00647E37"/>
    <w:rsid w:val="0065197F"/>
    <w:rsid w:val="00652E68"/>
    <w:rsid w:val="006568E9"/>
    <w:rsid w:val="0066596D"/>
    <w:rsid w:val="00667AFF"/>
    <w:rsid w:val="00673337"/>
    <w:rsid w:val="00674414"/>
    <w:rsid w:val="00674BA7"/>
    <w:rsid w:val="006978AC"/>
    <w:rsid w:val="006A30BB"/>
    <w:rsid w:val="006A738C"/>
    <w:rsid w:val="006B5C0B"/>
    <w:rsid w:val="006C0F25"/>
    <w:rsid w:val="006D2285"/>
    <w:rsid w:val="006D7C24"/>
    <w:rsid w:val="006F7BCC"/>
    <w:rsid w:val="00700816"/>
    <w:rsid w:val="00701927"/>
    <w:rsid w:val="00704A85"/>
    <w:rsid w:val="00706C5C"/>
    <w:rsid w:val="00707B01"/>
    <w:rsid w:val="00720EDC"/>
    <w:rsid w:val="00725812"/>
    <w:rsid w:val="00731CFB"/>
    <w:rsid w:val="0073664B"/>
    <w:rsid w:val="007422D2"/>
    <w:rsid w:val="00751A47"/>
    <w:rsid w:val="00760206"/>
    <w:rsid w:val="007626BE"/>
    <w:rsid w:val="00765FDA"/>
    <w:rsid w:val="00770FE1"/>
    <w:rsid w:val="0077623E"/>
    <w:rsid w:val="007808FA"/>
    <w:rsid w:val="00780F2E"/>
    <w:rsid w:val="007A42C9"/>
    <w:rsid w:val="007B06C1"/>
    <w:rsid w:val="007C1EF3"/>
    <w:rsid w:val="007C7982"/>
    <w:rsid w:val="007D15B7"/>
    <w:rsid w:val="007D7087"/>
    <w:rsid w:val="007D77AC"/>
    <w:rsid w:val="007E0754"/>
    <w:rsid w:val="007E1FE0"/>
    <w:rsid w:val="007E30F9"/>
    <w:rsid w:val="00801938"/>
    <w:rsid w:val="008024C8"/>
    <w:rsid w:val="0080269F"/>
    <w:rsid w:val="00803B71"/>
    <w:rsid w:val="00816E42"/>
    <w:rsid w:val="00821FF3"/>
    <w:rsid w:val="00822657"/>
    <w:rsid w:val="008254B5"/>
    <w:rsid w:val="00826A55"/>
    <w:rsid w:val="00826F32"/>
    <w:rsid w:val="008531CE"/>
    <w:rsid w:val="00853CB9"/>
    <w:rsid w:val="0085452B"/>
    <w:rsid w:val="00855EC9"/>
    <w:rsid w:val="00864C56"/>
    <w:rsid w:val="00867324"/>
    <w:rsid w:val="00881378"/>
    <w:rsid w:val="008900A7"/>
    <w:rsid w:val="008A10F7"/>
    <w:rsid w:val="008A3918"/>
    <w:rsid w:val="008A6043"/>
    <w:rsid w:val="008B19B2"/>
    <w:rsid w:val="008C0A1B"/>
    <w:rsid w:val="008D0222"/>
    <w:rsid w:val="008E1960"/>
    <w:rsid w:val="008E20EE"/>
    <w:rsid w:val="008E5E0D"/>
    <w:rsid w:val="008F3D3A"/>
    <w:rsid w:val="008F7EA4"/>
    <w:rsid w:val="00901D87"/>
    <w:rsid w:val="00905190"/>
    <w:rsid w:val="0090731B"/>
    <w:rsid w:val="009142AD"/>
    <w:rsid w:val="00931532"/>
    <w:rsid w:val="009359B6"/>
    <w:rsid w:val="009362B2"/>
    <w:rsid w:val="009364E7"/>
    <w:rsid w:val="00943715"/>
    <w:rsid w:val="00956923"/>
    <w:rsid w:val="00975DBA"/>
    <w:rsid w:val="00990FEC"/>
    <w:rsid w:val="00992CFC"/>
    <w:rsid w:val="00997E13"/>
    <w:rsid w:val="00997E4B"/>
    <w:rsid w:val="009A0FDE"/>
    <w:rsid w:val="009B1063"/>
    <w:rsid w:val="009B54CE"/>
    <w:rsid w:val="009C56B4"/>
    <w:rsid w:val="009D3AD9"/>
    <w:rsid w:val="009D7160"/>
    <w:rsid w:val="009E587B"/>
    <w:rsid w:val="009E794E"/>
    <w:rsid w:val="00A045C9"/>
    <w:rsid w:val="00A051C9"/>
    <w:rsid w:val="00A0527A"/>
    <w:rsid w:val="00A1534E"/>
    <w:rsid w:val="00A23BC5"/>
    <w:rsid w:val="00A25050"/>
    <w:rsid w:val="00A31BDD"/>
    <w:rsid w:val="00A37227"/>
    <w:rsid w:val="00A403D7"/>
    <w:rsid w:val="00A41F52"/>
    <w:rsid w:val="00A43BF4"/>
    <w:rsid w:val="00A50BC7"/>
    <w:rsid w:val="00A5192E"/>
    <w:rsid w:val="00A534E6"/>
    <w:rsid w:val="00A54FA0"/>
    <w:rsid w:val="00A607DA"/>
    <w:rsid w:val="00A60DCF"/>
    <w:rsid w:val="00A62900"/>
    <w:rsid w:val="00A64C24"/>
    <w:rsid w:val="00A82421"/>
    <w:rsid w:val="00A844E6"/>
    <w:rsid w:val="00A87CCA"/>
    <w:rsid w:val="00A906D8"/>
    <w:rsid w:val="00A93757"/>
    <w:rsid w:val="00AA756F"/>
    <w:rsid w:val="00AB5A74"/>
    <w:rsid w:val="00AF1B34"/>
    <w:rsid w:val="00AF4254"/>
    <w:rsid w:val="00AF492A"/>
    <w:rsid w:val="00B05529"/>
    <w:rsid w:val="00B27C46"/>
    <w:rsid w:val="00B3034C"/>
    <w:rsid w:val="00B348A8"/>
    <w:rsid w:val="00B36205"/>
    <w:rsid w:val="00B36E84"/>
    <w:rsid w:val="00B42489"/>
    <w:rsid w:val="00B46C2A"/>
    <w:rsid w:val="00B52AE3"/>
    <w:rsid w:val="00B553D7"/>
    <w:rsid w:val="00B7005A"/>
    <w:rsid w:val="00B82B85"/>
    <w:rsid w:val="00B864D4"/>
    <w:rsid w:val="00B923F4"/>
    <w:rsid w:val="00B9411E"/>
    <w:rsid w:val="00BA46C5"/>
    <w:rsid w:val="00BB54C0"/>
    <w:rsid w:val="00BB7B32"/>
    <w:rsid w:val="00BC1523"/>
    <w:rsid w:val="00BC1E04"/>
    <w:rsid w:val="00BC4F43"/>
    <w:rsid w:val="00BD1666"/>
    <w:rsid w:val="00BD56DF"/>
    <w:rsid w:val="00BD6C36"/>
    <w:rsid w:val="00BD77DB"/>
    <w:rsid w:val="00BE00B8"/>
    <w:rsid w:val="00BE40C5"/>
    <w:rsid w:val="00C019DE"/>
    <w:rsid w:val="00C0540F"/>
    <w:rsid w:val="00C060C0"/>
    <w:rsid w:val="00C253FC"/>
    <w:rsid w:val="00C27B2B"/>
    <w:rsid w:val="00C31B64"/>
    <w:rsid w:val="00C40984"/>
    <w:rsid w:val="00C500C9"/>
    <w:rsid w:val="00C52C40"/>
    <w:rsid w:val="00C65F10"/>
    <w:rsid w:val="00C87F12"/>
    <w:rsid w:val="00C90868"/>
    <w:rsid w:val="00CA5DF7"/>
    <w:rsid w:val="00CB26A8"/>
    <w:rsid w:val="00CB3A6C"/>
    <w:rsid w:val="00CC3997"/>
    <w:rsid w:val="00CD4A31"/>
    <w:rsid w:val="00CE0998"/>
    <w:rsid w:val="00CE17C2"/>
    <w:rsid w:val="00CE1F04"/>
    <w:rsid w:val="00CE782E"/>
    <w:rsid w:val="00CF61C1"/>
    <w:rsid w:val="00D01DA2"/>
    <w:rsid w:val="00D17F6B"/>
    <w:rsid w:val="00D17F94"/>
    <w:rsid w:val="00D245C7"/>
    <w:rsid w:val="00D3137E"/>
    <w:rsid w:val="00D401D9"/>
    <w:rsid w:val="00D40646"/>
    <w:rsid w:val="00D41CAA"/>
    <w:rsid w:val="00D7015D"/>
    <w:rsid w:val="00D84330"/>
    <w:rsid w:val="00D92BFF"/>
    <w:rsid w:val="00D9505C"/>
    <w:rsid w:val="00DA05C8"/>
    <w:rsid w:val="00DA5168"/>
    <w:rsid w:val="00DB2756"/>
    <w:rsid w:val="00DC4599"/>
    <w:rsid w:val="00DC60F1"/>
    <w:rsid w:val="00DE610D"/>
    <w:rsid w:val="00E044F9"/>
    <w:rsid w:val="00E2023E"/>
    <w:rsid w:val="00E23000"/>
    <w:rsid w:val="00E23628"/>
    <w:rsid w:val="00E24964"/>
    <w:rsid w:val="00E41ED3"/>
    <w:rsid w:val="00E45C2F"/>
    <w:rsid w:val="00E52169"/>
    <w:rsid w:val="00E53F10"/>
    <w:rsid w:val="00E669DE"/>
    <w:rsid w:val="00E67D04"/>
    <w:rsid w:val="00E74796"/>
    <w:rsid w:val="00E77AE8"/>
    <w:rsid w:val="00E85500"/>
    <w:rsid w:val="00EA7A21"/>
    <w:rsid w:val="00EA7D7B"/>
    <w:rsid w:val="00EB5E8B"/>
    <w:rsid w:val="00EE4D2B"/>
    <w:rsid w:val="00EE5F46"/>
    <w:rsid w:val="00F05EAC"/>
    <w:rsid w:val="00F071AE"/>
    <w:rsid w:val="00F14732"/>
    <w:rsid w:val="00F230CF"/>
    <w:rsid w:val="00F33896"/>
    <w:rsid w:val="00F35788"/>
    <w:rsid w:val="00F4624A"/>
    <w:rsid w:val="00F54215"/>
    <w:rsid w:val="00F5433F"/>
    <w:rsid w:val="00F5505E"/>
    <w:rsid w:val="00F5662E"/>
    <w:rsid w:val="00F73D13"/>
    <w:rsid w:val="00F813A3"/>
    <w:rsid w:val="00F90EF9"/>
    <w:rsid w:val="00F92F8D"/>
    <w:rsid w:val="00FA28B0"/>
    <w:rsid w:val="00FA40BC"/>
    <w:rsid w:val="00FA59CF"/>
    <w:rsid w:val="00FB00E6"/>
    <w:rsid w:val="00FB5079"/>
    <w:rsid w:val="00FB7C14"/>
    <w:rsid w:val="00FC2E32"/>
    <w:rsid w:val="00FC70E0"/>
    <w:rsid w:val="00FC765B"/>
    <w:rsid w:val="00FE133D"/>
    <w:rsid w:val="00FE61A5"/>
    <w:rsid w:val="00FE76A3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3D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F462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mergencyplans@miamidad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ergencyplans@miamidade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rgencyplans@miamidade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69</cp:revision>
  <cp:lastPrinted>2022-02-20T04:40:00Z</cp:lastPrinted>
  <dcterms:created xsi:type="dcterms:W3CDTF">2023-12-07T00:40:00Z</dcterms:created>
  <dcterms:modified xsi:type="dcterms:W3CDTF">2023-12-18T12:58:00Z</dcterms:modified>
</cp:coreProperties>
</file>